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07" w:rsidRPr="009B22CC" w:rsidRDefault="00026E07" w:rsidP="009B22CC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CC">
        <w:rPr>
          <w:rFonts w:ascii="Times New Roman" w:hAnsi="Times New Roman" w:cs="Times New Roman"/>
          <w:b/>
          <w:sz w:val="28"/>
          <w:szCs w:val="28"/>
        </w:rPr>
        <w:t>Краткое описание программы</w:t>
      </w:r>
    </w:p>
    <w:p w:rsidR="00026E07" w:rsidRPr="009B22CC" w:rsidRDefault="00026E07" w:rsidP="009B22CC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4748D6" w:rsidRPr="009B22CC" w:rsidRDefault="009B22CC" w:rsidP="009B22CC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48D6" w:rsidRPr="009B22CC">
        <w:rPr>
          <w:rFonts w:ascii="Times New Roman" w:hAnsi="Times New Roman" w:cs="Times New Roman"/>
          <w:sz w:val="28"/>
          <w:szCs w:val="28"/>
        </w:rPr>
        <w:t xml:space="preserve">Рабочая программа музыкального руководителя разработана на основе Примерной основной  общеобразовательной  программы  дошкольного  образования «От рождения до школы» под ред. </w:t>
      </w:r>
      <w:proofErr w:type="spellStart"/>
      <w:r w:rsidR="004748D6" w:rsidRPr="009B22CC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4748D6" w:rsidRPr="009B22CC">
        <w:rPr>
          <w:rFonts w:ascii="Times New Roman" w:hAnsi="Times New Roman" w:cs="Times New Roman"/>
          <w:sz w:val="28"/>
          <w:szCs w:val="28"/>
        </w:rPr>
        <w:t>, Т.С.Комаровой, М.А.Васильевой, на основе образовательной программы ДОУ  в соответствии с требованиями федерального государственного образовательного стандарта дошкольного образования.</w:t>
      </w:r>
    </w:p>
    <w:p w:rsidR="009B22CC" w:rsidRDefault="004748D6" w:rsidP="009B2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2CC">
        <w:rPr>
          <w:sz w:val="28"/>
          <w:szCs w:val="28"/>
        </w:rPr>
        <w:t xml:space="preserve">    </w:t>
      </w:r>
      <w:r w:rsidR="009B22CC">
        <w:rPr>
          <w:sz w:val="28"/>
          <w:szCs w:val="28"/>
        </w:rPr>
        <w:t xml:space="preserve"> </w:t>
      </w:r>
      <w:proofErr w:type="gramStart"/>
      <w:r w:rsidRPr="009B22CC">
        <w:rPr>
          <w:sz w:val="28"/>
          <w:szCs w:val="28"/>
        </w:rPr>
        <w:t>Рабочая программа определяет содержание и организацию воспитательно-образовательного процесса для детей,  основные направления, условия и средства развития   ребенка в музыкальной деятельности, как одного из видов продуктивной деятельности детей дошкольного возраста,  ознакомления их с миром музыкального искусства в условиях детского сада и направлена на 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</w:t>
      </w:r>
      <w:proofErr w:type="gramEnd"/>
      <w:r w:rsidRPr="009B22CC">
        <w:rPr>
          <w:sz w:val="28"/>
          <w:szCs w:val="28"/>
        </w:rPr>
        <w:t xml:space="preserve"> укрепление здоровья детей. В программе сформулированы и конкретизированы задачи по музыкальному воспитанию для детей второй младшей, средней, старшей, подготовительной групп и группы компенсирующей направленности. </w:t>
      </w:r>
    </w:p>
    <w:p w:rsidR="004748D6" w:rsidRPr="009B22CC" w:rsidRDefault="009B22CC" w:rsidP="009B2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748D6" w:rsidRPr="009B22CC">
        <w:rPr>
          <w:sz w:val="28"/>
          <w:szCs w:val="28"/>
        </w:rPr>
        <w:t xml:space="preserve">Реализация данной программы осуществляется через фронтальную и индивидуальную непосредственно-образовательную деятельность педагога с детьми. Кроме того, программа составлена  с использованием комплексной  связи с другими образовательными областями. Цель музыкального воспитания детей  3 -7 лет – развитие музыкальности  и их способности эмоционально воспринимать музыку. </w:t>
      </w:r>
    </w:p>
    <w:p w:rsidR="00741945" w:rsidRPr="009B22CC" w:rsidRDefault="00741945" w:rsidP="009B22CC">
      <w:pPr>
        <w:jc w:val="both"/>
        <w:rPr>
          <w:sz w:val="28"/>
          <w:szCs w:val="28"/>
        </w:rPr>
      </w:pPr>
    </w:p>
    <w:p w:rsidR="009B22CC" w:rsidRPr="009B22CC" w:rsidRDefault="009B22CC">
      <w:pPr>
        <w:jc w:val="both"/>
        <w:rPr>
          <w:sz w:val="28"/>
          <w:szCs w:val="28"/>
        </w:rPr>
      </w:pPr>
    </w:p>
    <w:sectPr w:rsidR="009B22CC" w:rsidRPr="009B22CC" w:rsidSect="0074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8D6"/>
    <w:rsid w:val="00026E07"/>
    <w:rsid w:val="004748D6"/>
    <w:rsid w:val="00741945"/>
    <w:rsid w:val="007B6D6D"/>
    <w:rsid w:val="009B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4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2017-11-02T01:10:00Z</dcterms:created>
  <dcterms:modified xsi:type="dcterms:W3CDTF">2017-11-02T09:02:00Z</dcterms:modified>
</cp:coreProperties>
</file>