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9" w:rsidRDefault="007E7989" w:rsidP="007E7989">
      <w:pP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</w:p>
    <w:p w:rsidR="002447B7" w:rsidRDefault="00841DCC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</w:t>
      </w:r>
      <w:r w:rsidR="007041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рое</w:t>
      </w:r>
      <w:proofErr w:type="gramStart"/>
      <w:r w:rsidR="007041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кт в ср</w:t>
      </w:r>
      <w:proofErr w:type="gramEnd"/>
      <w:r w:rsidR="0070418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едней группе</w:t>
      </w:r>
      <w:r w:rsidR="005F03B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на тему</w:t>
      </w:r>
      <w:r w:rsidR="005A33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: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Неделя добрых дел</w:t>
      </w:r>
      <w:r w:rsidR="005A33F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841DCC" w:rsidRDefault="00B03CCF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www.culture.ru/storage/images/298b932f4fc84bdc81e23d3f54c4b8b5/96feda78684b526a5890d140540192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298b932f4fc84bdc81e23d3f54c4b8b5/96feda78684b526a5890d1405401929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7B7" w:rsidRPr="005B4905" w:rsidRDefault="002447B7" w:rsidP="007E7989">
      <w:pPr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E7989" w:rsidRPr="007E7989" w:rsidRDefault="002447B7" w:rsidP="007E798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2447B7" w:rsidRPr="00C37465" w:rsidRDefault="002447B7" w:rsidP="002447B7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C37465">
        <w:rPr>
          <w:b/>
          <w:bCs/>
          <w:color w:val="000000"/>
          <w:sz w:val="28"/>
          <w:szCs w:val="28"/>
        </w:rPr>
        <w:lastRenderedPageBreak/>
        <w:t>«</w:t>
      </w:r>
      <w:r w:rsidR="00B03CCF">
        <w:rPr>
          <w:b/>
          <w:bCs/>
          <w:color w:val="000000"/>
          <w:sz w:val="28"/>
          <w:szCs w:val="28"/>
        </w:rPr>
        <w:t>Неделя добрых дел</w:t>
      </w:r>
      <w:r w:rsidRPr="00C37465">
        <w:rPr>
          <w:b/>
          <w:bCs/>
          <w:color w:val="000000"/>
          <w:sz w:val="28"/>
          <w:szCs w:val="28"/>
        </w:rPr>
        <w:t>».</w:t>
      </w:r>
    </w:p>
    <w:p w:rsidR="002447B7" w:rsidRPr="00B7586C" w:rsidRDefault="002447B7" w:rsidP="002447B7">
      <w:pPr>
        <w:pStyle w:val="a5"/>
        <w:shd w:val="clear" w:color="auto" w:fill="FFFFFF"/>
        <w:rPr>
          <w:b/>
          <w:bCs/>
          <w:color w:val="000000"/>
          <w:sz w:val="28"/>
          <w:szCs w:val="28"/>
        </w:rPr>
      </w:pPr>
    </w:p>
    <w:p w:rsidR="00B03CCF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Вид проекта:</w:t>
      </w:r>
      <w:r w:rsidRPr="00B7586C">
        <w:rPr>
          <w:color w:val="000000"/>
          <w:sz w:val="28"/>
          <w:szCs w:val="28"/>
        </w:rPr>
        <w:t> </w:t>
      </w:r>
      <w:r w:rsidR="0021725D">
        <w:rPr>
          <w:color w:val="000000"/>
          <w:sz w:val="28"/>
          <w:szCs w:val="28"/>
        </w:rPr>
        <w:t>творческ</w:t>
      </w:r>
      <w:r w:rsidR="00B03CCF">
        <w:rPr>
          <w:color w:val="000000"/>
          <w:sz w:val="28"/>
          <w:szCs w:val="28"/>
        </w:rPr>
        <w:t>ий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Тип проекта:</w:t>
      </w:r>
      <w:r w:rsidRPr="00B7586C">
        <w:rPr>
          <w:color w:val="000000"/>
          <w:sz w:val="28"/>
          <w:szCs w:val="28"/>
        </w:rPr>
        <w:t> </w:t>
      </w:r>
      <w:r w:rsidR="00B03CCF">
        <w:rPr>
          <w:color w:val="000000"/>
          <w:sz w:val="28"/>
          <w:szCs w:val="28"/>
        </w:rPr>
        <w:t>краткосрочный</w:t>
      </w:r>
      <w:r w:rsidR="00E7030C">
        <w:rPr>
          <w:color w:val="000000"/>
          <w:sz w:val="28"/>
          <w:szCs w:val="28"/>
        </w:rPr>
        <w:t xml:space="preserve"> </w:t>
      </w:r>
      <w:r w:rsidR="00722EBA">
        <w:rPr>
          <w:color w:val="000000"/>
          <w:sz w:val="28"/>
          <w:szCs w:val="28"/>
        </w:rPr>
        <w:t>(17.10.22- 24.10.22)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bCs/>
          <w:color w:val="000000"/>
          <w:sz w:val="28"/>
          <w:szCs w:val="28"/>
        </w:rPr>
        <w:t>Участники проекта</w:t>
      </w:r>
      <w:r w:rsidRPr="00B7586C">
        <w:rPr>
          <w:color w:val="000000"/>
          <w:sz w:val="28"/>
          <w:szCs w:val="28"/>
        </w:rPr>
        <w:t xml:space="preserve">: дети </w:t>
      </w:r>
      <w:r w:rsidR="00E7030C">
        <w:rPr>
          <w:color w:val="000000"/>
          <w:sz w:val="28"/>
          <w:szCs w:val="28"/>
        </w:rPr>
        <w:t>средней</w:t>
      </w:r>
      <w:r w:rsidRPr="00B7586C">
        <w:rPr>
          <w:color w:val="000000"/>
          <w:sz w:val="28"/>
          <w:szCs w:val="28"/>
        </w:rPr>
        <w:t xml:space="preserve"> группы</w:t>
      </w:r>
      <w:r w:rsidR="00722EBA">
        <w:rPr>
          <w:color w:val="000000"/>
          <w:sz w:val="28"/>
          <w:szCs w:val="28"/>
        </w:rPr>
        <w:t xml:space="preserve"> «Ладушки»</w:t>
      </w:r>
      <w:r w:rsidRPr="00B7586C">
        <w:rPr>
          <w:color w:val="000000"/>
          <w:sz w:val="28"/>
          <w:szCs w:val="28"/>
        </w:rPr>
        <w:t>, педагоги группы, родители воспитанников.</w:t>
      </w:r>
    </w:p>
    <w:p w:rsidR="002447B7" w:rsidRPr="00B7586C" w:rsidRDefault="002447B7" w:rsidP="002447B7">
      <w:pPr>
        <w:pStyle w:val="a5"/>
        <w:shd w:val="clear" w:color="auto" w:fill="FFFFFF"/>
        <w:rPr>
          <w:color w:val="000000"/>
          <w:sz w:val="28"/>
          <w:szCs w:val="28"/>
        </w:rPr>
      </w:pPr>
      <w:r w:rsidRPr="00B7586C">
        <w:rPr>
          <w:b/>
          <w:color w:val="000000"/>
          <w:sz w:val="28"/>
          <w:szCs w:val="28"/>
        </w:rPr>
        <w:t>Сроки реализации проекта:</w:t>
      </w:r>
      <w:r w:rsidR="005A33FD" w:rsidRPr="00B7586C">
        <w:rPr>
          <w:color w:val="000000"/>
          <w:sz w:val="28"/>
          <w:szCs w:val="28"/>
        </w:rPr>
        <w:t xml:space="preserve"> </w:t>
      </w:r>
      <w:r w:rsidR="00722EBA">
        <w:rPr>
          <w:color w:val="000000"/>
          <w:sz w:val="28"/>
          <w:szCs w:val="28"/>
        </w:rPr>
        <w:t>17.10.22-24.10.22</w:t>
      </w:r>
    </w:p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rPr>
          <w:b/>
          <w:bCs/>
          <w:color w:val="333333"/>
          <w:sz w:val="28"/>
          <w:szCs w:val="28"/>
          <w:u w:val="single"/>
        </w:rPr>
      </w:pPr>
    </w:p>
    <w:p w:rsidR="00B03CCF" w:rsidRPr="00B03CCF" w:rsidRDefault="0021725D" w:rsidP="00B03CCF">
      <w:pPr>
        <w:pStyle w:val="a5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21725D">
        <w:rPr>
          <w:b/>
          <w:bCs/>
          <w:color w:val="000000"/>
          <w:sz w:val="28"/>
          <w:szCs w:val="28"/>
          <w:u w:val="single"/>
        </w:rPr>
        <w:t>Актуальность:</w:t>
      </w:r>
      <w:r w:rsidRPr="0021725D">
        <w:rPr>
          <w:color w:val="000000"/>
          <w:sz w:val="28"/>
          <w:szCs w:val="28"/>
          <w:u w:val="single"/>
        </w:rPr>
        <w:br/>
      </w:r>
      <w:r w:rsidR="00B03CCF" w:rsidRPr="00B03CCF">
        <w:rPr>
          <w:color w:val="000000" w:themeColor="text1"/>
          <w:sz w:val="28"/>
          <w:szCs w:val="28"/>
        </w:rPr>
        <w:t>Самая большая опасность, подстерегающая наше общество - разрушение духовно-нравственных основ личности.</w:t>
      </w:r>
    </w:p>
    <w:p w:rsidR="00B03CCF" w:rsidRPr="00B03CCF" w:rsidRDefault="00B03CCF" w:rsidP="00B03CCF">
      <w:pPr>
        <w:pStyle w:val="a5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B03CCF">
        <w:rPr>
          <w:color w:val="000000" w:themeColor="text1"/>
          <w:sz w:val="28"/>
          <w:szCs w:val="28"/>
        </w:rPr>
        <w:t>Современные родители настолько заняты своими проблемами, работой, карьерным ростом, что не могут подчас выкроить нескольких минут, чтобы поговорить с ребенком по душам, почитать ему книгу, дать элементарные представления о добре и зле. И дети общаются чаще всего с телевизором или компьютером! Они привыкли получать все и сразу. А проявлять любовь, уважение, сострадание, доброту – этому нужно учить.</w:t>
      </w:r>
    </w:p>
    <w:p w:rsidR="00B03CCF" w:rsidRPr="00B03CCF" w:rsidRDefault="00B03CCF" w:rsidP="00B03CCF">
      <w:pPr>
        <w:pStyle w:val="a5"/>
        <w:shd w:val="clear" w:color="auto" w:fill="F9FAFA"/>
        <w:spacing w:before="0" w:beforeAutospacing="0" w:after="240" w:afterAutospacing="0"/>
        <w:rPr>
          <w:color w:val="000000" w:themeColor="text1"/>
          <w:sz w:val="28"/>
          <w:szCs w:val="28"/>
        </w:rPr>
      </w:pPr>
      <w:r w:rsidRPr="00B03CCF">
        <w:rPr>
          <w:color w:val="000000" w:themeColor="text1"/>
          <w:sz w:val="28"/>
          <w:szCs w:val="28"/>
        </w:rPr>
        <w:t xml:space="preserve">Одним из важнейших условий успешного развития нравственных чувств у ребенка является создание взрослыми здоровой, доброжелательной, жизнерадостной обстановки вокруг него. Доверие взрослых, их постоянная забота, поддержка способствуют положительному эмоциональному развитию ребенка: он охотно и легко общается со сверстниками, делится </w:t>
      </w:r>
      <w:proofErr w:type="gramStart"/>
      <w:r w:rsidRPr="00B03CCF">
        <w:rPr>
          <w:color w:val="000000" w:themeColor="text1"/>
          <w:sz w:val="28"/>
          <w:szCs w:val="28"/>
        </w:rPr>
        <w:t>со</w:t>
      </w:r>
      <w:proofErr w:type="gramEnd"/>
      <w:r w:rsidRPr="00B03CCF">
        <w:rPr>
          <w:color w:val="000000" w:themeColor="text1"/>
          <w:sz w:val="28"/>
          <w:szCs w:val="28"/>
        </w:rPr>
        <w:t xml:space="preserve"> взрослыми своими радостями и огорчениями. Работая над решением данной проблемы, метод проектов, действительно, актуален и очень эффективен.</w:t>
      </w:r>
    </w:p>
    <w:p w:rsidR="0021725D" w:rsidRPr="0021725D" w:rsidRDefault="0021725D" w:rsidP="0021725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3CCF" w:rsidRDefault="005A33FD" w:rsidP="00B03CC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B7586C">
        <w:rPr>
          <w:b/>
          <w:bCs/>
          <w:sz w:val="28"/>
          <w:szCs w:val="28"/>
          <w:u w:val="single"/>
        </w:rPr>
        <w:t>Цель:</w:t>
      </w:r>
      <w:r w:rsidRPr="00B7586C">
        <w:rPr>
          <w:bCs/>
          <w:sz w:val="28"/>
          <w:szCs w:val="28"/>
        </w:rPr>
        <w:t xml:space="preserve"> </w:t>
      </w:r>
      <w:r w:rsidR="00B03CCF">
        <w:rPr>
          <w:bCs/>
          <w:sz w:val="28"/>
          <w:szCs w:val="28"/>
        </w:rPr>
        <w:t xml:space="preserve"> </w:t>
      </w:r>
      <w:r w:rsidR="00B03CCF" w:rsidRPr="00B03CCF">
        <w:rPr>
          <w:bCs/>
          <w:sz w:val="28"/>
          <w:szCs w:val="28"/>
        </w:rPr>
        <w:t>Воспитание у детей положительных качеств характера, способствовать сплочению коллектива, мотивировать детей на совершение </w:t>
      </w:r>
      <w:r w:rsidR="00B03CCF" w:rsidRPr="00B03CCF">
        <w:rPr>
          <w:b/>
          <w:bCs/>
          <w:sz w:val="28"/>
          <w:szCs w:val="28"/>
        </w:rPr>
        <w:t>добрых поступков, добрых </w:t>
      </w:r>
      <w:r w:rsidR="00B03CCF" w:rsidRPr="00B03CCF">
        <w:rPr>
          <w:bCs/>
          <w:sz w:val="28"/>
          <w:szCs w:val="28"/>
        </w:rPr>
        <w:t>дел во благо других людей.</w:t>
      </w:r>
    </w:p>
    <w:p w:rsidR="0021725D" w:rsidRDefault="005A33FD" w:rsidP="00B03CC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B7586C">
        <w:rPr>
          <w:bCs/>
          <w:sz w:val="28"/>
          <w:szCs w:val="28"/>
        </w:rPr>
        <w:t xml:space="preserve"> </w:t>
      </w:r>
      <w:r w:rsidRPr="00B7586C">
        <w:rPr>
          <w:b/>
          <w:bCs/>
          <w:sz w:val="28"/>
          <w:szCs w:val="28"/>
          <w:u w:val="single"/>
        </w:rPr>
        <w:t>Задачи:</w:t>
      </w:r>
      <w:r w:rsidRPr="00B7586C">
        <w:rPr>
          <w:bCs/>
          <w:sz w:val="28"/>
          <w:szCs w:val="28"/>
        </w:rPr>
        <w:t xml:space="preserve"> 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1. Формировать познавательные, регулятивные и коммуникативные навыки общения.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2. Способствовать эмоциональному, духовно-нравственному и интеллектуальному развитию.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3. Развивать уверенность в себе и своих возможностях.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lastRenderedPageBreak/>
        <w:t>4. Формировать у детей положительное отношение ко всем людям.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5. Уточнить представления детей о добрых и злых поступках и их последствиях, развивать умения высказывать свою точку зрения;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6. Побуждать детей к положительным поступкам и делам;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7. Воспитывать желание оставлять «добрый след» о себе в сердцах и душах других людей.</w:t>
      </w:r>
      <w:r w:rsidRPr="00B03CCF">
        <w:rPr>
          <w:bCs/>
          <w:iCs/>
          <w:sz w:val="28"/>
          <w:szCs w:val="28"/>
        </w:rPr>
        <w:br/>
        <w:t>8. Учить детей избегать ссор, уступать и договариваться друг с другом.</w:t>
      </w:r>
      <w:r w:rsidRPr="00B03CCF">
        <w:rPr>
          <w:bCs/>
          <w:iCs/>
          <w:sz w:val="28"/>
          <w:szCs w:val="28"/>
        </w:rPr>
        <w:br/>
        <w:t>9. Объяснить детям, что добрые дела доставляют радость.</w:t>
      </w:r>
      <w:r w:rsidRPr="00B03CCF">
        <w:rPr>
          <w:bCs/>
          <w:iCs/>
          <w:sz w:val="28"/>
          <w:szCs w:val="28"/>
        </w:rPr>
        <w:br/>
        <w:t>10. Рассказать детям о полезности и значимости труда.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11. Закреплять знаний правил вежливого общения.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12. Совершенствовать коммуникативные навыки (умения выслушивать товарища, искренно высказывать свое мнение, проявлять </w:t>
      </w:r>
      <w:r w:rsidRPr="00B03CCF">
        <w:rPr>
          <w:b/>
          <w:bCs/>
          <w:iCs/>
          <w:sz w:val="28"/>
          <w:szCs w:val="28"/>
        </w:rPr>
        <w:t>доброжелательность </w:t>
      </w:r>
      <w:r w:rsidRPr="00B03CCF">
        <w:rPr>
          <w:bCs/>
          <w:iCs/>
          <w:sz w:val="28"/>
          <w:szCs w:val="28"/>
        </w:rPr>
        <w:t>к суждениям других детей).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13. Поощрять стремление ребенка совершать </w:t>
      </w:r>
      <w:r w:rsidRPr="00B03CCF">
        <w:rPr>
          <w:b/>
          <w:bCs/>
          <w:iCs/>
          <w:sz w:val="28"/>
          <w:szCs w:val="28"/>
        </w:rPr>
        <w:t>добрые поступки</w:t>
      </w:r>
      <w:r w:rsidRPr="00B03CCF">
        <w:rPr>
          <w:bCs/>
          <w:iCs/>
          <w:sz w:val="28"/>
          <w:szCs w:val="28"/>
        </w:rPr>
        <w:t>.</w:t>
      </w:r>
    </w:p>
    <w:p w:rsidR="00A625B6" w:rsidRPr="00B03CCF" w:rsidRDefault="006D304E" w:rsidP="00B03CCF">
      <w:pPr>
        <w:pStyle w:val="a5"/>
        <w:shd w:val="clear" w:color="auto" w:fill="FFFFFF"/>
        <w:spacing w:before="0" w:line="294" w:lineRule="atLeast"/>
        <w:rPr>
          <w:bCs/>
          <w:iCs/>
          <w:sz w:val="28"/>
          <w:szCs w:val="28"/>
        </w:rPr>
      </w:pPr>
      <w:r w:rsidRPr="00B03CCF">
        <w:rPr>
          <w:bCs/>
          <w:iCs/>
          <w:sz w:val="28"/>
          <w:szCs w:val="28"/>
        </w:rPr>
        <w:t>14. Воспитывать </w:t>
      </w:r>
      <w:r w:rsidRPr="00B03CCF">
        <w:rPr>
          <w:b/>
          <w:bCs/>
          <w:iCs/>
          <w:sz w:val="28"/>
          <w:szCs w:val="28"/>
        </w:rPr>
        <w:t>доброту,</w:t>
      </w:r>
      <w:r w:rsidRPr="00B03CCF">
        <w:rPr>
          <w:bCs/>
          <w:iCs/>
          <w:sz w:val="28"/>
          <w:szCs w:val="28"/>
        </w:rPr>
        <w:t> отзывчивость, дружелюбие, желание сделать что-то для других людей, принести им пользу.</w:t>
      </w:r>
    </w:p>
    <w:p w:rsidR="0021725D" w:rsidRPr="0021725D" w:rsidRDefault="0021725D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21725D">
        <w:rPr>
          <w:b/>
          <w:color w:val="000000"/>
          <w:sz w:val="28"/>
          <w:szCs w:val="28"/>
          <w:u w:val="single"/>
          <w:shd w:val="clear" w:color="auto" w:fill="FFFFFF"/>
        </w:rPr>
        <w:t>Ожидаемый результат:</w:t>
      </w:r>
    </w:p>
    <w:p w:rsidR="0021725D" w:rsidRPr="00B03CCF" w:rsidRDefault="00B03CCF" w:rsidP="005A33FD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03CCF">
        <w:rPr>
          <w:color w:val="000000"/>
          <w:sz w:val="28"/>
          <w:szCs w:val="28"/>
          <w:shd w:val="clear" w:color="auto" w:fill="FFFFFF"/>
        </w:rPr>
        <w:t>Дети будут проявлять доброжелательность к окружающему и совершать добрые поступки, если будут созданы специальные условия и развивающая среда в группе.</w:t>
      </w:r>
    </w:p>
    <w:p w:rsidR="00B03CCF" w:rsidRDefault="00B03CCF" w:rsidP="002447B7">
      <w:pPr>
        <w:pStyle w:val="a5"/>
        <w:shd w:val="clear" w:color="auto" w:fill="FFFFFF"/>
        <w:spacing w:before="0" w:beforeAutospacing="0" w:after="136" w:afterAutospacing="0"/>
        <w:jc w:val="center"/>
        <w:rPr>
          <w:b/>
          <w:bCs/>
          <w:sz w:val="28"/>
          <w:szCs w:val="28"/>
        </w:rPr>
      </w:pPr>
    </w:p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B7586C">
        <w:rPr>
          <w:b/>
          <w:bCs/>
          <w:sz w:val="28"/>
          <w:szCs w:val="28"/>
        </w:rPr>
        <w:t>План реализации проекта</w:t>
      </w:r>
    </w:p>
    <w:tbl>
      <w:tblPr>
        <w:tblW w:w="5000" w:type="pct"/>
        <w:shd w:val="clear" w:color="auto" w:fill="FFFFFF"/>
        <w:tblCellMar>
          <w:top w:w="95" w:type="dxa"/>
          <w:left w:w="95" w:type="dxa"/>
          <w:bottom w:w="95" w:type="dxa"/>
          <w:right w:w="95" w:type="dxa"/>
        </w:tblCellMar>
        <w:tblLook w:val="0000"/>
      </w:tblPr>
      <w:tblGrid>
        <w:gridCol w:w="2464"/>
        <w:gridCol w:w="4684"/>
        <w:gridCol w:w="2437"/>
      </w:tblGrid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/>
                <w:bCs/>
                <w:sz w:val="28"/>
                <w:szCs w:val="28"/>
              </w:rPr>
              <w:t>Сроки исполнения</w:t>
            </w: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841BCF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03CCF" w:rsidRDefault="006D304E" w:rsidP="00B03CCF">
            <w:pPr>
              <w:pStyle w:val="a5"/>
              <w:shd w:val="clear" w:color="auto" w:fill="FFFFFF"/>
              <w:spacing w:before="0" w:line="294" w:lineRule="atLeast"/>
              <w:rPr>
                <w:color w:val="000000"/>
                <w:sz w:val="28"/>
                <w:szCs w:val="28"/>
              </w:rPr>
            </w:pPr>
            <w:r w:rsidRPr="00B03CCF">
              <w:rPr>
                <w:color w:val="000000"/>
                <w:sz w:val="28"/>
                <w:szCs w:val="28"/>
              </w:rPr>
              <w:t>Определение темы, цели и задач;</w:t>
            </w:r>
          </w:p>
          <w:p w:rsidR="00A625B6" w:rsidRPr="00B03CCF" w:rsidRDefault="006D304E" w:rsidP="00B03CCF">
            <w:pPr>
              <w:pStyle w:val="a5"/>
              <w:shd w:val="clear" w:color="auto" w:fill="FFFFFF"/>
              <w:spacing w:before="0" w:line="294" w:lineRule="atLeast"/>
              <w:rPr>
                <w:color w:val="000000"/>
                <w:sz w:val="28"/>
                <w:szCs w:val="28"/>
              </w:rPr>
            </w:pPr>
            <w:r w:rsidRPr="00B03CCF">
              <w:rPr>
                <w:color w:val="000000"/>
                <w:sz w:val="28"/>
                <w:szCs w:val="28"/>
              </w:rPr>
              <w:t>Познакомить с проектом детей и родителей;</w:t>
            </w:r>
          </w:p>
          <w:p w:rsidR="00A625B6" w:rsidRPr="00B03CCF" w:rsidRDefault="006D304E" w:rsidP="00B03CCF">
            <w:pPr>
              <w:pStyle w:val="a5"/>
              <w:shd w:val="clear" w:color="auto" w:fill="FFFFFF"/>
              <w:spacing w:before="0" w:line="294" w:lineRule="atLeast"/>
              <w:rPr>
                <w:color w:val="000000"/>
                <w:sz w:val="28"/>
                <w:szCs w:val="28"/>
              </w:rPr>
            </w:pPr>
            <w:r w:rsidRPr="00B03CCF">
              <w:rPr>
                <w:color w:val="000000"/>
                <w:sz w:val="28"/>
                <w:szCs w:val="28"/>
              </w:rPr>
              <w:t>Заинтересовать каждого ребенка тематикой проекта, поддержать его любознательность и устойчивый интерес к проблеме;</w:t>
            </w:r>
          </w:p>
          <w:p w:rsidR="00A625B6" w:rsidRPr="00B03CCF" w:rsidRDefault="006D304E" w:rsidP="00B03CCF">
            <w:pPr>
              <w:pStyle w:val="a5"/>
              <w:shd w:val="clear" w:color="auto" w:fill="FFFFFF"/>
              <w:spacing w:before="0" w:line="294" w:lineRule="atLeast"/>
              <w:rPr>
                <w:color w:val="000000"/>
                <w:sz w:val="28"/>
                <w:szCs w:val="28"/>
              </w:rPr>
            </w:pPr>
            <w:r w:rsidRPr="00B03CCF">
              <w:rPr>
                <w:color w:val="000000"/>
                <w:sz w:val="28"/>
                <w:szCs w:val="28"/>
              </w:rPr>
              <w:t xml:space="preserve"> Вовлечь родителей в совместную работу над проектом.</w:t>
            </w:r>
          </w:p>
          <w:p w:rsidR="002447B7" w:rsidRPr="00B7586C" w:rsidRDefault="002447B7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722EBA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</w:t>
            </w:r>
            <w:r w:rsidR="00B03CC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363CFD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sz w:val="28"/>
                <w:szCs w:val="28"/>
              </w:rPr>
              <w:lastRenderedPageBreak/>
              <w:t>основной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725D" w:rsidRPr="0021725D" w:rsidRDefault="0021725D" w:rsidP="0021725D">
            <w:pPr>
              <w:pStyle w:val="a5"/>
              <w:spacing w:before="0" w:after="136"/>
              <w:rPr>
                <w:b/>
                <w:sz w:val="28"/>
                <w:szCs w:val="28"/>
              </w:rPr>
            </w:pPr>
            <w:r w:rsidRPr="0021725D">
              <w:rPr>
                <w:b/>
                <w:sz w:val="28"/>
                <w:szCs w:val="28"/>
              </w:rPr>
              <w:t>Познавательное развитие: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5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Беседы на тему: «Мои хорошие поступки», «Вежливость», «Помощь родителям дома», «Добрый и злой», «Хороший друг познается в беде»</w:t>
            </w:r>
          </w:p>
          <w:p w:rsidR="00A625B6" w:rsidRPr="00B03CCF" w:rsidRDefault="0021725D" w:rsidP="00B03CCF">
            <w:pPr>
              <w:pStyle w:val="a5"/>
              <w:numPr>
                <w:ilvl w:val="0"/>
                <w:numId w:val="16"/>
              </w:numPr>
              <w:spacing w:before="0" w:after="136"/>
              <w:rPr>
                <w:sz w:val="28"/>
                <w:szCs w:val="28"/>
              </w:rPr>
            </w:pPr>
            <w:r w:rsidRPr="0021725D">
              <w:rPr>
                <w:b/>
                <w:sz w:val="28"/>
                <w:szCs w:val="28"/>
              </w:rPr>
              <w:t>Речевое развитие:</w:t>
            </w:r>
            <w:r>
              <w:rPr>
                <w:sz w:val="28"/>
                <w:szCs w:val="28"/>
              </w:rPr>
              <w:br/>
            </w:r>
            <w:r w:rsidR="006D304E" w:rsidRPr="00B03CCF">
              <w:rPr>
                <w:sz w:val="28"/>
                <w:szCs w:val="28"/>
              </w:rPr>
              <w:t>Рассматривание сюжетных картинок по теме «Добрые поступки»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6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Словесные игры: «Комплименты»,  «Ветер дует на …», «Паровоз», «Имена-качества»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6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Игра с мячом </w:t>
            </w:r>
            <w:r w:rsidRPr="00B03CCF">
              <w:rPr>
                <w:i/>
                <w:iCs/>
                <w:sz w:val="28"/>
                <w:szCs w:val="28"/>
              </w:rPr>
              <w:t>«</w:t>
            </w:r>
            <w:r w:rsidRPr="00B03CCF">
              <w:rPr>
                <w:b/>
                <w:bCs/>
                <w:sz w:val="28"/>
                <w:szCs w:val="28"/>
              </w:rPr>
              <w:t>Добрые и вежливые слова</w:t>
            </w:r>
            <w:r w:rsidRPr="00B03CCF">
              <w:rPr>
                <w:i/>
                <w:iCs/>
                <w:sz w:val="28"/>
                <w:szCs w:val="28"/>
              </w:rPr>
              <w:t>»</w:t>
            </w:r>
            <w:r w:rsidRPr="00B03CCF">
              <w:rPr>
                <w:sz w:val="28"/>
                <w:szCs w:val="28"/>
              </w:rPr>
              <w:t>.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6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Отгадывание загадок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6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 xml:space="preserve">Дидактическая игра:     «Оцени поступок» </w:t>
            </w:r>
          </w:p>
          <w:p w:rsidR="0021725D" w:rsidRPr="0021725D" w:rsidRDefault="0021725D" w:rsidP="0021725D">
            <w:pPr>
              <w:pStyle w:val="a5"/>
              <w:spacing w:before="0" w:after="136"/>
              <w:rPr>
                <w:b/>
                <w:sz w:val="28"/>
                <w:szCs w:val="28"/>
              </w:rPr>
            </w:pPr>
            <w:r w:rsidRPr="0021725D">
              <w:rPr>
                <w:b/>
                <w:sz w:val="28"/>
                <w:szCs w:val="28"/>
              </w:rPr>
              <w:t>Социально-коммуникативное развитие: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proofErr w:type="spellStart"/>
            <w:proofErr w:type="gramStart"/>
            <w:r w:rsidRPr="00B03CCF">
              <w:rPr>
                <w:sz w:val="28"/>
                <w:szCs w:val="28"/>
              </w:rPr>
              <w:t>С-р</w:t>
            </w:r>
            <w:proofErr w:type="spellEnd"/>
            <w:proofErr w:type="gramEnd"/>
            <w:r w:rsidRPr="00B03CCF">
              <w:rPr>
                <w:sz w:val="28"/>
                <w:szCs w:val="28"/>
              </w:rPr>
              <w:t xml:space="preserve"> игра «Магазин»,  «Семья», «В автобусе», «волшебные руки»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 xml:space="preserve">Игра – драматизация по сказке </w:t>
            </w:r>
            <w:proofErr w:type="spellStart"/>
            <w:r w:rsidRPr="00B03CCF">
              <w:rPr>
                <w:sz w:val="28"/>
                <w:szCs w:val="28"/>
              </w:rPr>
              <w:t>Сутеева</w:t>
            </w:r>
            <w:proofErr w:type="spellEnd"/>
            <w:r w:rsidRPr="00B03CCF">
              <w:rPr>
                <w:sz w:val="28"/>
                <w:szCs w:val="28"/>
              </w:rPr>
              <w:t xml:space="preserve"> «Мешок яблок»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Настольные игры: домино «Овощи – фрукты», «Лото»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Д/и «Что такое хорошо, а что такое плохо», «Что значит быть </w:t>
            </w:r>
            <w:r w:rsidRPr="00B03CCF">
              <w:rPr>
                <w:b/>
                <w:bCs/>
                <w:sz w:val="28"/>
                <w:szCs w:val="28"/>
              </w:rPr>
              <w:t>добрым</w:t>
            </w:r>
            <w:r w:rsidRPr="00B03CCF">
              <w:rPr>
                <w:sz w:val="28"/>
                <w:szCs w:val="28"/>
              </w:rPr>
              <w:t>?», «Все наоборот», «Подумаю немножко, хлопну по ладошке»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Работа по составлению разрезных картинок из 4 – 8 частей по теме «Мамины помощники»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7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 xml:space="preserve">Игра на сплочение коллектива: </w:t>
            </w:r>
            <w:r w:rsidRPr="00B03CCF">
              <w:rPr>
                <w:sz w:val="28"/>
                <w:szCs w:val="28"/>
              </w:rPr>
              <w:lastRenderedPageBreak/>
              <w:t xml:space="preserve">«Волшебные картинки» </w:t>
            </w:r>
          </w:p>
          <w:p w:rsidR="0021725D" w:rsidRPr="0021725D" w:rsidRDefault="0021725D" w:rsidP="0021725D">
            <w:pPr>
              <w:pStyle w:val="a5"/>
              <w:rPr>
                <w:b/>
                <w:sz w:val="28"/>
                <w:szCs w:val="28"/>
              </w:rPr>
            </w:pPr>
            <w:r w:rsidRPr="0021725D">
              <w:rPr>
                <w:b/>
                <w:sz w:val="28"/>
                <w:szCs w:val="28"/>
              </w:rPr>
              <w:t>Художественно-эстетическое развитие: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Рисование: «Теплые ладошки»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Оформление  «копилки добрых дел»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Лепка «сердечек» из соленого теста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Аппликация:  «Дерево добрых дел»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Заучивание стихотворения о добре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8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 xml:space="preserve">Чтение детям: Г. </w:t>
            </w:r>
            <w:proofErr w:type="spellStart"/>
            <w:r w:rsidRPr="00B03CCF">
              <w:rPr>
                <w:sz w:val="28"/>
                <w:szCs w:val="28"/>
              </w:rPr>
              <w:t>Шалаева</w:t>
            </w:r>
            <w:proofErr w:type="spellEnd"/>
            <w:r w:rsidRPr="00B03CCF">
              <w:rPr>
                <w:sz w:val="28"/>
                <w:szCs w:val="28"/>
              </w:rPr>
              <w:t xml:space="preserve"> «Правила поведения для воспитанных детей», В. Маяковского “Что такое хорошо, что такое плохо” </w:t>
            </w:r>
          </w:p>
          <w:p w:rsidR="0021725D" w:rsidRPr="0021725D" w:rsidRDefault="0021725D" w:rsidP="0021725D">
            <w:pPr>
              <w:pStyle w:val="a5"/>
              <w:spacing w:before="0" w:after="136"/>
              <w:rPr>
                <w:b/>
                <w:sz w:val="28"/>
                <w:szCs w:val="28"/>
              </w:rPr>
            </w:pPr>
            <w:r w:rsidRPr="0021725D">
              <w:rPr>
                <w:b/>
                <w:sz w:val="28"/>
                <w:szCs w:val="28"/>
              </w:rPr>
              <w:t>Физическое развитие: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9"/>
              </w:numPr>
              <w:spacing w:before="0" w:after="136"/>
              <w:rPr>
                <w:sz w:val="28"/>
                <w:szCs w:val="28"/>
              </w:rPr>
            </w:pPr>
            <w:proofErr w:type="spellStart"/>
            <w:proofErr w:type="gramStart"/>
            <w:r w:rsidRPr="00B03C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03CCF">
              <w:rPr>
                <w:sz w:val="28"/>
                <w:szCs w:val="28"/>
              </w:rPr>
              <w:t xml:space="preserve">/и: «Змейка», «Капканы», «Гуси-лебеди», </w:t>
            </w:r>
            <w:r w:rsidRPr="00B03CCF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B03CCF">
              <w:rPr>
                <w:i/>
                <w:iCs/>
                <w:sz w:val="28"/>
                <w:szCs w:val="28"/>
              </w:rPr>
              <w:t>Тих-тиби-дух</w:t>
            </w:r>
            <w:proofErr w:type="spellEnd"/>
            <w:r w:rsidRPr="00B03CCF">
              <w:rPr>
                <w:i/>
                <w:iCs/>
                <w:sz w:val="28"/>
                <w:szCs w:val="28"/>
              </w:rPr>
              <w:t xml:space="preserve">», 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9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Трудовая деятельность: уборка мусора  на участке группы, полив цветов в группе.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19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Игры на сплочение коллектива: «Мышь и мышеловка», «Волшебные картинки»</w:t>
            </w:r>
          </w:p>
          <w:p w:rsidR="00A625B6" w:rsidRDefault="006D304E" w:rsidP="00B03CCF">
            <w:pPr>
              <w:pStyle w:val="a5"/>
              <w:numPr>
                <w:ilvl w:val="0"/>
                <w:numId w:val="19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Игра с мячом </w:t>
            </w:r>
            <w:r w:rsidRPr="00B03CCF">
              <w:rPr>
                <w:i/>
                <w:iCs/>
                <w:sz w:val="28"/>
                <w:szCs w:val="28"/>
              </w:rPr>
              <w:t>«</w:t>
            </w:r>
            <w:r w:rsidRPr="00B03CCF">
              <w:rPr>
                <w:b/>
                <w:bCs/>
                <w:sz w:val="28"/>
                <w:szCs w:val="28"/>
              </w:rPr>
              <w:t>Добрые и вежливые слова</w:t>
            </w:r>
            <w:r w:rsidRPr="00B03CCF">
              <w:rPr>
                <w:i/>
                <w:iCs/>
                <w:sz w:val="28"/>
                <w:szCs w:val="28"/>
              </w:rPr>
              <w:t>»</w:t>
            </w:r>
            <w:r w:rsidRPr="00B03CCF">
              <w:rPr>
                <w:sz w:val="28"/>
                <w:szCs w:val="28"/>
              </w:rPr>
              <w:t>.</w:t>
            </w:r>
          </w:p>
          <w:p w:rsidR="00B03CCF" w:rsidRPr="00B03CCF" w:rsidRDefault="00B03CCF" w:rsidP="00B03CCF">
            <w:pPr>
              <w:pStyle w:val="a5"/>
              <w:spacing w:before="0" w:after="136"/>
              <w:rPr>
                <w:b/>
                <w:sz w:val="28"/>
                <w:szCs w:val="28"/>
              </w:rPr>
            </w:pPr>
            <w:r w:rsidRPr="00B03CCF">
              <w:rPr>
                <w:b/>
                <w:sz w:val="28"/>
                <w:szCs w:val="28"/>
              </w:rPr>
              <w:t>Взаимодействие с семьей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20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Консультация родителей «Чем ребенок может помочь дома»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20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>Беседа родителей с детьми на тему: «Правила поведения в детском саду»</w:t>
            </w:r>
          </w:p>
          <w:p w:rsidR="00A625B6" w:rsidRPr="00B03CCF" w:rsidRDefault="006D304E" w:rsidP="00B03CCF">
            <w:pPr>
              <w:pStyle w:val="a5"/>
              <w:numPr>
                <w:ilvl w:val="0"/>
                <w:numId w:val="20"/>
              </w:numPr>
              <w:spacing w:before="0" w:after="136"/>
              <w:rPr>
                <w:sz w:val="28"/>
                <w:szCs w:val="28"/>
              </w:rPr>
            </w:pPr>
            <w:r w:rsidRPr="00B03CCF">
              <w:rPr>
                <w:sz w:val="28"/>
                <w:szCs w:val="28"/>
              </w:rPr>
              <w:t xml:space="preserve">Изготовление работ для </w:t>
            </w:r>
            <w:proofErr w:type="spellStart"/>
            <w:r w:rsidRPr="00B03CCF">
              <w:rPr>
                <w:sz w:val="28"/>
                <w:szCs w:val="28"/>
              </w:rPr>
              <w:t>апликации</w:t>
            </w:r>
            <w:proofErr w:type="spellEnd"/>
            <w:r w:rsidRPr="00B03CCF">
              <w:rPr>
                <w:sz w:val="28"/>
                <w:szCs w:val="28"/>
              </w:rPr>
              <w:t xml:space="preserve"> «Дерево добрых дел» </w:t>
            </w:r>
          </w:p>
          <w:p w:rsidR="0021725D" w:rsidRPr="00B7586C" w:rsidRDefault="0021725D" w:rsidP="001343F0">
            <w:pPr>
              <w:pStyle w:val="a5"/>
              <w:spacing w:before="0" w:after="136"/>
              <w:rPr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2447B7" w:rsidP="00363CFD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</w:p>
        </w:tc>
      </w:tr>
      <w:tr w:rsidR="002447B7" w:rsidRPr="00B7586C" w:rsidTr="00363CFD">
        <w:tc>
          <w:tcPr>
            <w:tcW w:w="1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363CFD" w:rsidP="001343F0">
            <w:pPr>
              <w:pStyle w:val="a5"/>
              <w:spacing w:before="0" w:beforeAutospacing="0" w:after="136" w:afterAutospacing="0"/>
              <w:jc w:val="center"/>
              <w:rPr>
                <w:sz w:val="28"/>
                <w:szCs w:val="28"/>
              </w:rPr>
            </w:pPr>
            <w:r w:rsidRPr="00B7586C">
              <w:rPr>
                <w:bCs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4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55B1" w:rsidRDefault="006D304E" w:rsidP="00325BF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</w:t>
            </w:r>
            <w:r w:rsidR="00E655B1">
              <w:rPr>
                <w:color w:val="000000"/>
                <w:sz w:val="28"/>
                <w:szCs w:val="28"/>
              </w:rPr>
              <w:t>акциях:</w:t>
            </w:r>
          </w:p>
          <w:p w:rsidR="00325BFB" w:rsidRDefault="00E655B1" w:rsidP="00325BFB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6D304E">
              <w:rPr>
                <w:color w:val="000000"/>
                <w:sz w:val="28"/>
                <w:szCs w:val="28"/>
              </w:rPr>
              <w:t xml:space="preserve"> «По</w:t>
            </w:r>
            <w:r w:rsidR="00722EBA">
              <w:rPr>
                <w:color w:val="000000"/>
                <w:sz w:val="28"/>
                <w:szCs w:val="28"/>
              </w:rPr>
              <w:t>корми птиц</w:t>
            </w:r>
            <w:r w:rsidR="006D304E">
              <w:rPr>
                <w:color w:val="000000"/>
                <w:sz w:val="28"/>
                <w:szCs w:val="28"/>
              </w:rPr>
              <w:t>»</w:t>
            </w:r>
          </w:p>
          <w:p w:rsidR="00722EBA" w:rsidRDefault="00E655B1" w:rsidP="00722EB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2.«Живи - </w:t>
            </w:r>
            <w:r w:rsidR="00722EBA">
              <w:rPr>
                <w:color w:val="000000"/>
                <w:sz w:val="28"/>
                <w:szCs w:val="28"/>
              </w:rPr>
              <w:t>книга!»</w:t>
            </w:r>
          </w:p>
          <w:p w:rsidR="00722EBA" w:rsidRPr="00325BFB" w:rsidRDefault="00E655B1" w:rsidP="00722EBA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722EBA">
              <w:rPr>
                <w:color w:val="000000"/>
                <w:sz w:val="28"/>
                <w:szCs w:val="28"/>
              </w:rPr>
              <w:t>«Мы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="00722EBA">
              <w:rPr>
                <w:color w:val="000000"/>
                <w:sz w:val="28"/>
                <w:szCs w:val="28"/>
              </w:rPr>
              <w:t xml:space="preserve"> помощники!»</w:t>
            </w:r>
          </w:p>
          <w:p w:rsidR="00B7586C" w:rsidRPr="00B7586C" w:rsidRDefault="00B7586C" w:rsidP="00B7586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447B7" w:rsidRPr="00B7586C" w:rsidRDefault="00722EBA" w:rsidP="001343F0">
            <w:pPr>
              <w:pStyle w:val="a5"/>
              <w:spacing w:before="0" w:beforeAutospacing="0" w:after="136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B03CC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</w:tr>
    </w:tbl>
    <w:p w:rsidR="002447B7" w:rsidRPr="00B7586C" w:rsidRDefault="002447B7" w:rsidP="002447B7">
      <w:pPr>
        <w:pStyle w:val="a5"/>
        <w:shd w:val="clear" w:color="auto" w:fill="FFFFFF"/>
        <w:spacing w:before="0" w:beforeAutospacing="0" w:after="136" w:afterAutospacing="0"/>
        <w:rPr>
          <w:sz w:val="28"/>
          <w:szCs w:val="28"/>
        </w:rPr>
      </w:pPr>
    </w:p>
    <w:p w:rsidR="0021725D" w:rsidRDefault="002447B7" w:rsidP="0021725D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7586C">
        <w:rPr>
          <w:b/>
          <w:bCs/>
          <w:sz w:val="28"/>
          <w:szCs w:val="28"/>
          <w:u w:val="single"/>
        </w:rPr>
        <w:t>Результаты</w:t>
      </w:r>
      <w:r w:rsidRPr="00B7586C">
        <w:rPr>
          <w:sz w:val="28"/>
          <w:szCs w:val="28"/>
        </w:rPr>
        <w:t xml:space="preserve">: </w:t>
      </w:r>
    </w:p>
    <w:p w:rsidR="00A625B6" w:rsidRPr="006D304E" w:rsidRDefault="006D304E" w:rsidP="006D304E">
      <w:pPr>
        <w:pStyle w:val="a5"/>
        <w:numPr>
          <w:ilvl w:val="0"/>
          <w:numId w:val="21"/>
        </w:numPr>
        <w:shd w:val="clear" w:color="auto" w:fill="FFFFFF"/>
        <w:spacing w:before="0" w:after="150"/>
        <w:rPr>
          <w:iCs/>
          <w:color w:val="000000"/>
          <w:sz w:val="28"/>
          <w:szCs w:val="28"/>
        </w:rPr>
      </w:pPr>
      <w:r w:rsidRPr="006D304E">
        <w:rPr>
          <w:iCs/>
          <w:color w:val="000000"/>
          <w:sz w:val="28"/>
          <w:szCs w:val="28"/>
        </w:rPr>
        <w:t>Создание в группах необходимых условий по приобщению к элементарным общепринятым нормам и правилам взаимоотношения со сверстниками и взрослыми.</w:t>
      </w:r>
    </w:p>
    <w:p w:rsidR="00A625B6" w:rsidRPr="006D304E" w:rsidRDefault="006D304E" w:rsidP="006D304E">
      <w:pPr>
        <w:pStyle w:val="a5"/>
        <w:numPr>
          <w:ilvl w:val="0"/>
          <w:numId w:val="21"/>
        </w:numPr>
        <w:shd w:val="clear" w:color="auto" w:fill="FFFFFF"/>
        <w:spacing w:before="0" w:after="150"/>
        <w:rPr>
          <w:iCs/>
          <w:color w:val="000000"/>
          <w:sz w:val="28"/>
          <w:szCs w:val="28"/>
        </w:rPr>
      </w:pPr>
      <w:r w:rsidRPr="006D304E">
        <w:rPr>
          <w:iCs/>
          <w:color w:val="000000"/>
          <w:sz w:val="28"/>
          <w:szCs w:val="28"/>
        </w:rPr>
        <w:t>3. Способность детей договариваться, оказывать друг другу поддержку.</w:t>
      </w:r>
    </w:p>
    <w:p w:rsidR="00A625B6" w:rsidRPr="006D304E" w:rsidRDefault="006D304E" w:rsidP="006D304E">
      <w:pPr>
        <w:pStyle w:val="a5"/>
        <w:numPr>
          <w:ilvl w:val="0"/>
          <w:numId w:val="21"/>
        </w:numPr>
        <w:shd w:val="clear" w:color="auto" w:fill="FFFFFF"/>
        <w:spacing w:before="0" w:after="150"/>
        <w:rPr>
          <w:iCs/>
          <w:color w:val="000000"/>
          <w:sz w:val="28"/>
          <w:szCs w:val="28"/>
        </w:rPr>
      </w:pPr>
      <w:r w:rsidRPr="006D304E">
        <w:rPr>
          <w:iCs/>
          <w:color w:val="000000"/>
          <w:sz w:val="28"/>
          <w:szCs w:val="28"/>
        </w:rPr>
        <w:t>4. Бережного отношения к окружающему миру, познанию себя и себе подобных.</w:t>
      </w:r>
      <w:r w:rsidRPr="006D304E">
        <w:rPr>
          <w:iCs/>
          <w:color w:val="000000"/>
          <w:sz w:val="28"/>
          <w:szCs w:val="28"/>
        </w:rPr>
        <w:br/>
        <w:t>5. Воспитание гуманных чувств.</w:t>
      </w:r>
    </w:p>
    <w:p w:rsidR="00363CFD" w:rsidRPr="00B7586C" w:rsidRDefault="002447B7" w:rsidP="0021725D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7586C">
        <w:rPr>
          <w:b/>
          <w:sz w:val="28"/>
          <w:szCs w:val="28"/>
        </w:rPr>
        <w:t xml:space="preserve">                             </w:t>
      </w:r>
    </w:p>
    <w:p w:rsidR="005A33FD" w:rsidRPr="00B7586C" w:rsidRDefault="005A33FD" w:rsidP="005A33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86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17BD8" w:rsidRPr="006D304E" w:rsidRDefault="006D304E" w:rsidP="006D304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1)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Гербова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 В.В. Развитие речи в детском саду. М.: Мозаика-Синтез, 2005.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>2) Комарова Т.С. Изобразительная деятельность в детском саду. М.: Мозаика-Синтез, 2010.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3)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Куцакова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 Л.В. Нравственно-трудовое воспитание в детском саду.– М.: Мозаика-Синтез, 2009.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4) Петрова В.И.,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Стульник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 Т.Д. Нравственное воспитание в детском саду. – М.: Мозаика-Синтез, 2010.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>5) От рождения до школы. Примерная основная общеобразовательная программа дошкольного образования</w:t>
      </w:r>
      <w:proofErr w:type="gramStart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 /П</w:t>
      </w:r>
      <w:proofErr w:type="gram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од ред. Н.Е.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Вераксы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>, Т.С. Комаровой, М.А.Васильевой. – М.: Мозаика-Синтез, 2012.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6) Психология социальной одаренности/ Под редакцией Я.Л.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Коломинского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Е.А.Панько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 xml:space="preserve">, Москва, </w:t>
      </w:r>
      <w:proofErr w:type="spellStart"/>
      <w:r w:rsidRPr="006D304E">
        <w:rPr>
          <w:color w:val="000000" w:themeColor="text1"/>
          <w:sz w:val="28"/>
          <w:szCs w:val="28"/>
          <w:shd w:val="clear" w:color="auto" w:fill="FFFFFF"/>
        </w:rPr>
        <w:t>Линка-Пресс</w:t>
      </w:r>
      <w:proofErr w:type="spellEnd"/>
      <w:r w:rsidRPr="006D304E">
        <w:rPr>
          <w:color w:val="000000" w:themeColor="text1"/>
          <w:sz w:val="28"/>
          <w:szCs w:val="28"/>
          <w:shd w:val="clear" w:color="auto" w:fill="FFFFFF"/>
        </w:rPr>
        <w:t>, 2009 год.</w:t>
      </w:r>
      <w:r w:rsidRPr="006D304E">
        <w:rPr>
          <w:color w:val="000000" w:themeColor="text1"/>
          <w:sz w:val="28"/>
          <w:szCs w:val="28"/>
        </w:rPr>
        <w:br/>
      </w:r>
      <w:r w:rsidRPr="006D304E">
        <w:rPr>
          <w:color w:val="000000" w:themeColor="text1"/>
          <w:sz w:val="28"/>
          <w:szCs w:val="28"/>
          <w:shd w:val="clear" w:color="auto" w:fill="FFFFFF"/>
        </w:rPr>
        <w:t>7)Северные родники. Литературно-краеведческая хрестоматия для школ Ямало-Ненецкого автономного округа</w:t>
      </w:r>
      <w:proofErr w:type="gramStart"/>
      <w:r w:rsidRPr="006D304E">
        <w:rPr>
          <w:color w:val="000000" w:themeColor="text1"/>
          <w:sz w:val="28"/>
          <w:szCs w:val="28"/>
          <w:shd w:val="clear" w:color="auto" w:fill="FFFFFF"/>
        </w:rPr>
        <w:t>/П</w:t>
      </w:r>
      <w:proofErr w:type="gramEnd"/>
      <w:r w:rsidRPr="006D304E">
        <w:rPr>
          <w:color w:val="000000" w:themeColor="text1"/>
          <w:sz w:val="28"/>
          <w:szCs w:val="28"/>
          <w:shd w:val="clear" w:color="auto" w:fill="FFFFFF"/>
        </w:rPr>
        <w:t>од ред.Л.В. Федоровой. – Сыктывкар, 1995.</w:t>
      </w:r>
    </w:p>
    <w:sectPr w:rsidR="00617BD8" w:rsidRPr="006D304E" w:rsidSect="00B80C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C5C"/>
    <w:multiLevelType w:val="hybridMultilevel"/>
    <w:tmpl w:val="EAA4498C"/>
    <w:lvl w:ilvl="0" w:tplc="DE5AAF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143C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BAAA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D8FEF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D69E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DACDE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6489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663C4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32F74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237399"/>
    <w:multiLevelType w:val="hybridMultilevel"/>
    <w:tmpl w:val="EB78102E"/>
    <w:lvl w:ilvl="0" w:tplc="F550C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9673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D68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AA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C8BC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63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CD9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EE8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30F3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9C621C"/>
    <w:multiLevelType w:val="hybridMultilevel"/>
    <w:tmpl w:val="4BD24CF8"/>
    <w:lvl w:ilvl="0" w:tplc="3120DFA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9A0B3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0555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4C556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8EF9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B2B49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72E02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06F5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EB2F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BA4DB6"/>
    <w:multiLevelType w:val="hybridMultilevel"/>
    <w:tmpl w:val="EB2EC54E"/>
    <w:lvl w:ilvl="0" w:tplc="F81E30C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EC916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14DC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2619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6E62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A0058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98BB0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0098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E4DB5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71B08F9"/>
    <w:multiLevelType w:val="hybridMultilevel"/>
    <w:tmpl w:val="D3CCB78C"/>
    <w:lvl w:ilvl="0" w:tplc="FED61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E4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EE28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5278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968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E413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C4A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7C40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7A4D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A8342E8"/>
    <w:multiLevelType w:val="hybridMultilevel"/>
    <w:tmpl w:val="FEC2199C"/>
    <w:lvl w:ilvl="0" w:tplc="E870BE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523E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703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CE3F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A4FC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F0E9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E04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5CE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AC5E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AF14D73"/>
    <w:multiLevelType w:val="hybridMultilevel"/>
    <w:tmpl w:val="F89E78BA"/>
    <w:lvl w:ilvl="0" w:tplc="DE8C1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61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DE1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E600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6424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F878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968C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7800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F82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510342"/>
    <w:multiLevelType w:val="multilevel"/>
    <w:tmpl w:val="3FC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B5B48"/>
    <w:multiLevelType w:val="multilevel"/>
    <w:tmpl w:val="4B76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861528"/>
    <w:multiLevelType w:val="hybridMultilevel"/>
    <w:tmpl w:val="BACEFF58"/>
    <w:lvl w:ilvl="0" w:tplc="70C6CEC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FA0D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87A4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483A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A748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E7B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D2AD4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422D0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F8AD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4A22EF5"/>
    <w:multiLevelType w:val="multilevel"/>
    <w:tmpl w:val="67A4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9C25AE"/>
    <w:multiLevelType w:val="hybridMultilevel"/>
    <w:tmpl w:val="63F401C4"/>
    <w:lvl w:ilvl="0" w:tplc="3C422F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52C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BE34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875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BABF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E44A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F4BD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E0E7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10B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3064D35"/>
    <w:multiLevelType w:val="hybridMultilevel"/>
    <w:tmpl w:val="7430E8D4"/>
    <w:lvl w:ilvl="0" w:tplc="A5F66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C7B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046F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5068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FC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880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7E6A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8ADF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002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B6E505F"/>
    <w:multiLevelType w:val="hybridMultilevel"/>
    <w:tmpl w:val="291208CE"/>
    <w:lvl w:ilvl="0" w:tplc="41D0365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3651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5C13E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C6635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90C4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F83A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729BD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2491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7A0F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0A61115"/>
    <w:multiLevelType w:val="hybridMultilevel"/>
    <w:tmpl w:val="0226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1671E"/>
    <w:multiLevelType w:val="multilevel"/>
    <w:tmpl w:val="4A5C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B74B0"/>
    <w:multiLevelType w:val="hybridMultilevel"/>
    <w:tmpl w:val="9B6266AA"/>
    <w:lvl w:ilvl="0" w:tplc="E362D1F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CC3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819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CC6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40EC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840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B8A78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7872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894D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F4A466C"/>
    <w:multiLevelType w:val="hybridMultilevel"/>
    <w:tmpl w:val="CB2607E0"/>
    <w:lvl w:ilvl="0" w:tplc="8B6083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2294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9A19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2C2E5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C236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808C8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061BF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BACDF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965A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F5E444B"/>
    <w:multiLevelType w:val="hybridMultilevel"/>
    <w:tmpl w:val="85FA55E2"/>
    <w:lvl w:ilvl="0" w:tplc="3FE6BC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E10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0C43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6EB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569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424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BE71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060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7266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2754829"/>
    <w:multiLevelType w:val="hybridMultilevel"/>
    <w:tmpl w:val="1BFC003C"/>
    <w:lvl w:ilvl="0" w:tplc="40CAE1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603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BA05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5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3404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4228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4B5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9280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88E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B3C0201"/>
    <w:multiLevelType w:val="hybridMultilevel"/>
    <w:tmpl w:val="FBDCED5E"/>
    <w:lvl w:ilvl="0" w:tplc="CAE07A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14CE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14C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ACA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AC3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08FC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AE26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5857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0C9B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0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5"/>
  </w:num>
  <w:num w:numId="15">
    <w:abstractNumId w:val="19"/>
  </w:num>
  <w:num w:numId="16">
    <w:abstractNumId w:val="12"/>
  </w:num>
  <w:num w:numId="17">
    <w:abstractNumId w:val="1"/>
  </w:num>
  <w:num w:numId="18">
    <w:abstractNumId w:val="18"/>
  </w:num>
  <w:num w:numId="19">
    <w:abstractNumId w:val="11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8E"/>
    <w:rsid w:val="00025E11"/>
    <w:rsid w:val="000309D0"/>
    <w:rsid w:val="000E29E4"/>
    <w:rsid w:val="0021725D"/>
    <w:rsid w:val="00227745"/>
    <w:rsid w:val="002339B3"/>
    <w:rsid w:val="002447B7"/>
    <w:rsid w:val="00325BFB"/>
    <w:rsid w:val="00363CFD"/>
    <w:rsid w:val="003A4BEB"/>
    <w:rsid w:val="00530A2D"/>
    <w:rsid w:val="005611CF"/>
    <w:rsid w:val="005A33FD"/>
    <w:rsid w:val="005B4905"/>
    <w:rsid w:val="005E1E8E"/>
    <w:rsid w:val="005F03BE"/>
    <w:rsid w:val="006147EC"/>
    <w:rsid w:val="00617BD8"/>
    <w:rsid w:val="006D304E"/>
    <w:rsid w:val="006F1FBE"/>
    <w:rsid w:val="00704189"/>
    <w:rsid w:val="00722EBA"/>
    <w:rsid w:val="007E7989"/>
    <w:rsid w:val="008010F1"/>
    <w:rsid w:val="00841BCF"/>
    <w:rsid w:val="00841DCC"/>
    <w:rsid w:val="00844DF1"/>
    <w:rsid w:val="008A65F1"/>
    <w:rsid w:val="009A1278"/>
    <w:rsid w:val="00A625B6"/>
    <w:rsid w:val="00B03CCF"/>
    <w:rsid w:val="00B3507C"/>
    <w:rsid w:val="00B7586C"/>
    <w:rsid w:val="00B80CF1"/>
    <w:rsid w:val="00B826E7"/>
    <w:rsid w:val="00BF0368"/>
    <w:rsid w:val="00C140AE"/>
    <w:rsid w:val="00C54357"/>
    <w:rsid w:val="00C63744"/>
    <w:rsid w:val="00C77BED"/>
    <w:rsid w:val="00D54BB9"/>
    <w:rsid w:val="00D903F3"/>
    <w:rsid w:val="00E25907"/>
    <w:rsid w:val="00E655B1"/>
    <w:rsid w:val="00E7030C"/>
    <w:rsid w:val="00E7640D"/>
    <w:rsid w:val="00E97679"/>
    <w:rsid w:val="00EF68A0"/>
    <w:rsid w:val="00FA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9"/>
  </w:style>
  <w:style w:type="paragraph" w:styleId="1">
    <w:name w:val="heading 1"/>
    <w:basedOn w:val="a"/>
    <w:link w:val="10"/>
    <w:uiPriority w:val="9"/>
    <w:qFormat/>
    <w:rsid w:val="005E1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3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1E8E"/>
    <w:rPr>
      <w:color w:val="0000FF"/>
      <w:u w:val="single"/>
    </w:rPr>
  </w:style>
  <w:style w:type="character" w:styleId="a4">
    <w:name w:val="Emphasis"/>
    <w:basedOn w:val="a0"/>
    <w:uiPriority w:val="20"/>
    <w:qFormat/>
    <w:rsid w:val="005E1E8E"/>
    <w:rPr>
      <w:i/>
      <w:iCs/>
    </w:rPr>
  </w:style>
  <w:style w:type="paragraph" w:styleId="a5">
    <w:name w:val="Normal (Web)"/>
    <w:basedOn w:val="a"/>
    <w:uiPriority w:val="99"/>
    <w:unhideWhenUsed/>
    <w:rsid w:val="005E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1E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3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61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7BD8"/>
  </w:style>
  <w:style w:type="character" w:customStyle="1" w:styleId="c2">
    <w:name w:val="c2"/>
    <w:basedOn w:val="a0"/>
    <w:rsid w:val="00617BD8"/>
  </w:style>
  <w:style w:type="paragraph" w:customStyle="1" w:styleId="c12">
    <w:name w:val="c12"/>
    <w:basedOn w:val="a"/>
    <w:rsid w:val="0061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17BD8"/>
  </w:style>
  <w:style w:type="character" w:customStyle="1" w:styleId="c0">
    <w:name w:val="c0"/>
    <w:basedOn w:val="a0"/>
    <w:rsid w:val="00617BD8"/>
  </w:style>
  <w:style w:type="character" w:customStyle="1" w:styleId="c6">
    <w:name w:val="c6"/>
    <w:basedOn w:val="a0"/>
    <w:rsid w:val="00617BD8"/>
  </w:style>
  <w:style w:type="character" w:customStyle="1" w:styleId="c8">
    <w:name w:val="c8"/>
    <w:basedOn w:val="a0"/>
    <w:rsid w:val="00617BD8"/>
  </w:style>
  <w:style w:type="character" w:customStyle="1" w:styleId="c10">
    <w:name w:val="c10"/>
    <w:basedOn w:val="a0"/>
    <w:rsid w:val="00617BD8"/>
  </w:style>
  <w:style w:type="character" w:customStyle="1" w:styleId="c14">
    <w:name w:val="c14"/>
    <w:basedOn w:val="a0"/>
    <w:rsid w:val="00617BD8"/>
  </w:style>
  <w:style w:type="paragraph" w:styleId="a7">
    <w:name w:val="Balloon Text"/>
    <w:basedOn w:val="a"/>
    <w:link w:val="a8"/>
    <w:uiPriority w:val="99"/>
    <w:semiHidden/>
    <w:unhideWhenUsed/>
    <w:rsid w:val="0080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0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7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18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6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32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0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1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81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14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3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53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71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1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03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6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1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4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0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5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6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7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6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8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8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5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6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2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1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5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8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1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5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6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337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18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83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415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7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0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19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15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39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86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32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79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3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6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9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7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50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8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4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9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5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3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1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8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93A0A-ECFA-421E-8170-B72F7335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ANNA</cp:lastModifiedBy>
  <cp:revision>3</cp:revision>
  <cp:lastPrinted>2020-12-09T14:46:00Z</cp:lastPrinted>
  <dcterms:created xsi:type="dcterms:W3CDTF">2022-10-25T06:06:00Z</dcterms:created>
  <dcterms:modified xsi:type="dcterms:W3CDTF">2022-10-25T06:18:00Z</dcterms:modified>
</cp:coreProperties>
</file>