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AEFC1" w14:textId="321CE771" w:rsidR="005B514E" w:rsidRPr="005D2CE2" w:rsidRDefault="005D2CE2" w:rsidP="005D2CE2">
      <w:pPr>
        <w:spacing w:before="138" w:after="415" w:line="240" w:lineRule="atLeast"/>
        <w:jc w:val="center"/>
        <w:outlineLvl w:val="0"/>
        <w:rPr>
          <w:rFonts w:ascii="Times New Roman" w:eastAsia="Times New Roman" w:hAnsi="Times New Roman" w:cs="Times New Roman"/>
          <w:b/>
          <w:bCs/>
          <w:color w:val="333333"/>
          <w:kern w:val="36"/>
          <w:sz w:val="32"/>
          <w:szCs w:val="32"/>
          <w:lang w:eastAsia="ru-RU"/>
        </w:rPr>
      </w:pPr>
      <w:r w:rsidRPr="005D2CE2">
        <w:rPr>
          <w:rFonts w:ascii="Times New Roman" w:eastAsia="Times New Roman" w:hAnsi="Times New Roman" w:cs="Times New Roman"/>
          <w:b/>
          <w:bCs/>
          <w:color w:val="333333"/>
          <w:kern w:val="36"/>
          <w:sz w:val="32"/>
          <w:szCs w:val="32"/>
          <w:lang w:eastAsia="ru-RU"/>
        </w:rPr>
        <w:t>Индивидуальный п</w:t>
      </w:r>
      <w:r w:rsidR="005B514E" w:rsidRPr="005D2CE2">
        <w:rPr>
          <w:rFonts w:ascii="Times New Roman" w:eastAsia="Times New Roman" w:hAnsi="Times New Roman" w:cs="Times New Roman"/>
          <w:b/>
          <w:bCs/>
          <w:color w:val="333333"/>
          <w:kern w:val="36"/>
          <w:sz w:val="32"/>
          <w:szCs w:val="32"/>
          <w:lang w:eastAsia="ru-RU"/>
        </w:rPr>
        <w:t>лан</w:t>
      </w:r>
      <w:r w:rsidRPr="005D2CE2">
        <w:rPr>
          <w:rFonts w:ascii="Times New Roman" w:eastAsia="Times New Roman" w:hAnsi="Times New Roman" w:cs="Times New Roman"/>
          <w:b/>
          <w:bCs/>
          <w:color w:val="333333"/>
          <w:kern w:val="36"/>
          <w:sz w:val="32"/>
          <w:szCs w:val="32"/>
          <w:lang w:eastAsia="ru-RU"/>
        </w:rPr>
        <w:t xml:space="preserve"> работы по самообразованию</w:t>
      </w:r>
      <w:r w:rsidR="005B514E" w:rsidRPr="005D2CE2">
        <w:rPr>
          <w:rFonts w:ascii="Times New Roman" w:eastAsia="Times New Roman" w:hAnsi="Times New Roman" w:cs="Times New Roman"/>
          <w:b/>
          <w:bCs/>
          <w:color w:val="333333"/>
          <w:kern w:val="36"/>
          <w:sz w:val="32"/>
          <w:szCs w:val="32"/>
          <w:lang w:eastAsia="ru-RU"/>
        </w:rPr>
        <w:t xml:space="preserve"> «Развитие мелкой моторики у детей дошкольного возраста</w:t>
      </w:r>
      <w:r w:rsidR="003F0A48" w:rsidRPr="005D2CE2">
        <w:rPr>
          <w:rFonts w:ascii="Times New Roman" w:eastAsia="Times New Roman" w:hAnsi="Times New Roman" w:cs="Times New Roman"/>
          <w:b/>
          <w:bCs/>
          <w:color w:val="333333"/>
          <w:kern w:val="36"/>
          <w:sz w:val="32"/>
          <w:szCs w:val="32"/>
          <w:lang w:eastAsia="ru-RU"/>
        </w:rPr>
        <w:t xml:space="preserve"> через нетрадиционную технику рисования</w:t>
      </w:r>
      <w:r w:rsidR="005B514E" w:rsidRPr="005D2CE2">
        <w:rPr>
          <w:rFonts w:ascii="Times New Roman" w:eastAsia="Times New Roman" w:hAnsi="Times New Roman" w:cs="Times New Roman"/>
          <w:b/>
          <w:bCs/>
          <w:color w:val="333333"/>
          <w:kern w:val="36"/>
          <w:sz w:val="32"/>
          <w:szCs w:val="32"/>
          <w:lang w:eastAsia="ru-RU"/>
        </w:rPr>
        <w:t>»</w:t>
      </w:r>
    </w:p>
    <w:p w14:paraId="69F5BA54" w14:textId="77777777" w:rsidR="005B514E" w:rsidRPr="00D3323F" w:rsidRDefault="005B514E" w:rsidP="005B514E">
      <w:pPr>
        <w:spacing w:before="208" w:after="208" w:line="240" w:lineRule="auto"/>
        <w:rPr>
          <w:rFonts w:ascii="Times New Roman" w:eastAsia="Times New Roman" w:hAnsi="Times New Roman" w:cs="Times New Roman"/>
          <w:color w:val="333333"/>
          <w:sz w:val="28"/>
          <w:szCs w:val="28"/>
          <w:lang w:eastAsia="ru-RU"/>
        </w:rPr>
      </w:pPr>
      <w:r w:rsidRPr="00D3323F">
        <w:rPr>
          <w:rFonts w:ascii="Times New Roman" w:eastAsia="Times New Roman" w:hAnsi="Times New Roman" w:cs="Times New Roman"/>
          <w:b/>
          <w:color w:val="333333"/>
          <w:sz w:val="28"/>
          <w:szCs w:val="28"/>
          <w:lang w:eastAsia="ru-RU"/>
        </w:rPr>
        <w:t>Должность</w:t>
      </w:r>
      <w:r w:rsidRPr="00D3323F">
        <w:rPr>
          <w:rFonts w:ascii="Times New Roman" w:eastAsia="Times New Roman" w:hAnsi="Times New Roman" w:cs="Times New Roman"/>
          <w:color w:val="333333"/>
          <w:sz w:val="28"/>
          <w:szCs w:val="28"/>
          <w:lang w:eastAsia="ru-RU"/>
        </w:rPr>
        <w:t>: воспитатель</w:t>
      </w:r>
    </w:p>
    <w:p w14:paraId="12FA0894" w14:textId="3CB879BB" w:rsidR="005B514E" w:rsidRPr="00D3323F" w:rsidRDefault="005B514E" w:rsidP="005B514E">
      <w:pPr>
        <w:spacing w:before="208" w:after="208" w:line="240" w:lineRule="auto"/>
        <w:rPr>
          <w:rFonts w:ascii="Times New Roman" w:eastAsia="Times New Roman" w:hAnsi="Times New Roman" w:cs="Times New Roman"/>
          <w:color w:val="333333"/>
          <w:sz w:val="28"/>
          <w:szCs w:val="28"/>
          <w:lang w:eastAsia="ru-RU"/>
        </w:rPr>
      </w:pPr>
      <w:r w:rsidRPr="00D3323F">
        <w:rPr>
          <w:rFonts w:ascii="Times New Roman" w:eastAsia="Times New Roman" w:hAnsi="Times New Roman" w:cs="Times New Roman"/>
          <w:color w:val="333333"/>
          <w:sz w:val="28"/>
          <w:szCs w:val="28"/>
          <w:lang w:eastAsia="ru-RU"/>
        </w:rPr>
        <w:t xml:space="preserve">ФИО: </w:t>
      </w:r>
      <w:r w:rsidR="005D2CE2">
        <w:rPr>
          <w:rFonts w:ascii="Times New Roman" w:eastAsia="Times New Roman" w:hAnsi="Times New Roman" w:cs="Times New Roman"/>
          <w:color w:val="333333"/>
          <w:sz w:val="28"/>
          <w:szCs w:val="28"/>
          <w:lang w:eastAsia="ru-RU"/>
        </w:rPr>
        <w:t>Свиридова Оксана Степановна</w:t>
      </w:r>
    </w:p>
    <w:p w14:paraId="368CA87C" w14:textId="61672A05" w:rsidR="005B514E" w:rsidRPr="00D3323F" w:rsidRDefault="005B514E" w:rsidP="005B514E">
      <w:pPr>
        <w:spacing w:before="208" w:after="208" w:line="240" w:lineRule="auto"/>
        <w:rPr>
          <w:rFonts w:ascii="Times New Roman" w:eastAsia="Times New Roman" w:hAnsi="Times New Roman" w:cs="Times New Roman"/>
          <w:color w:val="333333"/>
          <w:sz w:val="28"/>
          <w:szCs w:val="28"/>
          <w:lang w:eastAsia="ru-RU"/>
        </w:rPr>
      </w:pPr>
      <w:r w:rsidRPr="00D3323F">
        <w:rPr>
          <w:rFonts w:ascii="Times New Roman" w:eastAsia="Times New Roman" w:hAnsi="Times New Roman" w:cs="Times New Roman"/>
          <w:b/>
          <w:color w:val="333333"/>
          <w:sz w:val="28"/>
          <w:szCs w:val="28"/>
          <w:lang w:eastAsia="ru-RU"/>
        </w:rPr>
        <w:t>Когда начата работа над темой</w:t>
      </w:r>
      <w:r w:rsidRPr="00D3323F">
        <w:rPr>
          <w:rFonts w:ascii="Times New Roman" w:eastAsia="Times New Roman" w:hAnsi="Times New Roman" w:cs="Times New Roman"/>
          <w:color w:val="333333"/>
          <w:sz w:val="28"/>
          <w:szCs w:val="28"/>
          <w:lang w:eastAsia="ru-RU"/>
        </w:rPr>
        <w:t xml:space="preserve">: сентябрь </w:t>
      </w:r>
      <w:r w:rsidR="005D2CE2">
        <w:rPr>
          <w:rFonts w:ascii="Times New Roman" w:eastAsia="Times New Roman" w:hAnsi="Times New Roman" w:cs="Times New Roman"/>
          <w:color w:val="333333"/>
          <w:sz w:val="28"/>
          <w:szCs w:val="28"/>
          <w:lang w:eastAsia="ru-RU"/>
        </w:rPr>
        <w:t xml:space="preserve">2022 г. </w:t>
      </w:r>
    </w:p>
    <w:p w14:paraId="4D287FF4" w14:textId="5D8735D8" w:rsidR="005B514E" w:rsidRPr="00D3323F" w:rsidRDefault="005B514E" w:rsidP="005B514E">
      <w:pPr>
        <w:spacing w:before="208" w:after="208" w:line="240" w:lineRule="auto"/>
        <w:rPr>
          <w:rFonts w:ascii="Times New Roman" w:eastAsia="Times New Roman" w:hAnsi="Times New Roman" w:cs="Times New Roman"/>
          <w:color w:val="333333"/>
          <w:sz w:val="28"/>
          <w:szCs w:val="28"/>
          <w:lang w:eastAsia="ru-RU"/>
        </w:rPr>
      </w:pPr>
      <w:r w:rsidRPr="00D3323F">
        <w:rPr>
          <w:rFonts w:ascii="Times New Roman" w:eastAsia="Times New Roman" w:hAnsi="Times New Roman" w:cs="Times New Roman"/>
          <w:b/>
          <w:color w:val="333333"/>
          <w:sz w:val="28"/>
          <w:szCs w:val="28"/>
          <w:lang w:eastAsia="ru-RU"/>
        </w:rPr>
        <w:t>Когда предполагается закончить работу над темой</w:t>
      </w:r>
      <w:r w:rsidRPr="00D3323F">
        <w:rPr>
          <w:rFonts w:ascii="Times New Roman" w:eastAsia="Times New Roman" w:hAnsi="Times New Roman" w:cs="Times New Roman"/>
          <w:color w:val="333333"/>
          <w:sz w:val="28"/>
          <w:szCs w:val="28"/>
          <w:lang w:eastAsia="ru-RU"/>
        </w:rPr>
        <w:t>: май 20</w:t>
      </w:r>
      <w:r w:rsidR="005D2CE2">
        <w:rPr>
          <w:rFonts w:ascii="Times New Roman" w:eastAsia="Times New Roman" w:hAnsi="Times New Roman" w:cs="Times New Roman"/>
          <w:color w:val="333333"/>
          <w:sz w:val="28"/>
          <w:szCs w:val="28"/>
          <w:lang w:eastAsia="ru-RU"/>
        </w:rPr>
        <w:t>23</w:t>
      </w:r>
      <w:r w:rsidRPr="00D3323F">
        <w:rPr>
          <w:rFonts w:ascii="Times New Roman" w:eastAsia="Times New Roman" w:hAnsi="Times New Roman" w:cs="Times New Roman"/>
          <w:color w:val="333333"/>
          <w:sz w:val="28"/>
          <w:szCs w:val="28"/>
          <w:lang w:eastAsia="ru-RU"/>
        </w:rPr>
        <w:t xml:space="preserve"> г.</w:t>
      </w:r>
    </w:p>
    <w:p w14:paraId="25C1847D" w14:textId="77777777" w:rsidR="00476FF5" w:rsidRPr="00D3323F" w:rsidRDefault="005B514E" w:rsidP="00841A9F">
      <w:pPr>
        <w:shd w:val="clear" w:color="auto" w:fill="FFFFFF"/>
        <w:spacing w:after="0" w:line="332" w:lineRule="atLeast"/>
        <w:jc w:val="both"/>
        <w:rPr>
          <w:rFonts w:ascii="Times New Roman" w:eastAsia="Times New Roman" w:hAnsi="Times New Roman" w:cs="Times New Roman"/>
          <w:b/>
          <w:color w:val="333333"/>
          <w:sz w:val="28"/>
          <w:szCs w:val="28"/>
          <w:lang w:eastAsia="ru-RU"/>
        </w:rPr>
      </w:pPr>
      <w:r w:rsidRPr="00D3323F">
        <w:rPr>
          <w:rFonts w:ascii="Times New Roman" w:eastAsia="Times New Roman" w:hAnsi="Times New Roman" w:cs="Times New Roman"/>
          <w:b/>
          <w:color w:val="333333"/>
          <w:sz w:val="28"/>
          <w:szCs w:val="28"/>
          <w:lang w:eastAsia="ru-RU"/>
        </w:rPr>
        <w:t>Цель самообразования по теме:</w:t>
      </w:r>
    </w:p>
    <w:p w14:paraId="0C0488E1" w14:textId="77777777" w:rsidR="00476FF5" w:rsidRPr="00D3323F" w:rsidRDefault="00476FF5" w:rsidP="00841A9F">
      <w:pPr>
        <w:shd w:val="clear" w:color="auto" w:fill="FFFFFF"/>
        <w:spacing w:after="0" w:line="332" w:lineRule="atLeast"/>
        <w:ind w:firstLine="709"/>
        <w:jc w:val="both"/>
        <w:rPr>
          <w:rFonts w:ascii="Times New Roman" w:eastAsia="Times New Roman" w:hAnsi="Times New Roman" w:cs="Times New Roman"/>
          <w:color w:val="333333"/>
          <w:sz w:val="28"/>
          <w:szCs w:val="28"/>
          <w:lang w:eastAsia="ru-RU"/>
        </w:rPr>
      </w:pPr>
      <w:r w:rsidRPr="00D3323F">
        <w:rPr>
          <w:rFonts w:ascii="Times New Roman" w:eastAsia="Times New Roman" w:hAnsi="Times New Roman" w:cs="Times New Roman"/>
          <w:color w:val="333333"/>
          <w:sz w:val="28"/>
          <w:szCs w:val="28"/>
          <w:lang w:eastAsia="ru-RU"/>
        </w:rPr>
        <w:t>-</w:t>
      </w:r>
      <w:r w:rsidR="00B621C7" w:rsidRPr="00D3323F">
        <w:rPr>
          <w:rFonts w:ascii="Times New Roman" w:eastAsia="Times New Roman" w:hAnsi="Times New Roman" w:cs="Times New Roman"/>
          <w:color w:val="333333"/>
          <w:sz w:val="28"/>
          <w:szCs w:val="28"/>
          <w:lang w:eastAsia="ru-RU"/>
        </w:rPr>
        <w:t>С</w:t>
      </w:r>
      <w:r w:rsidR="005B514E" w:rsidRPr="00D3323F">
        <w:rPr>
          <w:rFonts w:ascii="Times New Roman" w:eastAsia="Times New Roman" w:hAnsi="Times New Roman" w:cs="Times New Roman"/>
          <w:color w:val="333333"/>
          <w:sz w:val="28"/>
          <w:szCs w:val="28"/>
          <w:lang w:eastAsia="ru-RU"/>
        </w:rPr>
        <w:t>оздать условия для развития и совершенствования мел</w:t>
      </w:r>
      <w:r w:rsidR="0059046A" w:rsidRPr="00D3323F">
        <w:rPr>
          <w:rFonts w:ascii="Times New Roman" w:eastAsia="Times New Roman" w:hAnsi="Times New Roman" w:cs="Times New Roman"/>
          <w:color w:val="333333"/>
          <w:sz w:val="28"/>
          <w:szCs w:val="28"/>
          <w:lang w:eastAsia="ru-RU"/>
        </w:rPr>
        <w:t>кой моторики рук у дошкольников через нетрадиционную технику рисования.</w:t>
      </w:r>
    </w:p>
    <w:p w14:paraId="2503CE92" w14:textId="77777777" w:rsidR="00476FF5" w:rsidRPr="00D3323F" w:rsidRDefault="00476FF5"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-Развитие у детей художественно – творческих способностей, фантазии, воображения средствами нетрадиционного рисования.</w:t>
      </w:r>
    </w:p>
    <w:p w14:paraId="1E187EAC" w14:textId="77777777" w:rsidR="00476FF5" w:rsidRPr="00D3323F" w:rsidRDefault="00476FF5"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-Формировать умение выполнять полученные знания о средствах выразительности в собственном творчестве;</w:t>
      </w:r>
    </w:p>
    <w:p w14:paraId="2CC058D6" w14:textId="77777777" w:rsidR="005B514E" w:rsidRPr="00D3323F" w:rsidRDefault="00476FF5"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-Развивать эстетическую оценку, стремление к творческой самореализации.</w:t>
      </w:r>
    </w:p>
    <w:p w14:paraId="6A1CE71A" w14:textId="77777777" w:rsidR="005B514E" w:rsidRPr="00D3323F" w:rsidRDefault="005B514E" w:rsidP="00841A9F">
      <w:pPr>
        <w:spacing w:before="208" w:after="208" w:line="240" w:lineRule="auto"/>
        <w:jc w:val="both"/>
        <w:rPr>
          <w:rFonts w:ascii="Times New Roman" w:eastAsia="Times New Roman" w:hAnsi="Times New Roman" w:cs="Times New Roman"/>
          <w:b/>
          <w:color w:val="333333"/>
          <w:sz w:val="28"/>
          <w:szCs w:val="28"/>
          <w:lang w:eastAsia="ru-RU"/>
        </w:rPr>
      </w:pPr>
      <w:r w:rsidRPr="00D3323F">
        <w:rPr>
          <w:rFonts w:ascii="Times New Roman" w:eastAsia="Times New Roman" w:hAnsi="Times New Roman" w:cs="Times New Roman"/>
          <w:b/>
          <w:color w:val="333333"/>
          <w:sz w:val="28"/>
          <w:szCs w:val="28"/>
          <w:lang w:eastAsia="ru-RU"/>
        </w:rPr>
        <w:t>Задачи самообразования:</w:t>
      </w:r>
    </w:p>
    <w:p w14:paraId="71DAB6B8" w14:textId="77777777" w:rsidR="005B514E" w:rsidRPr="00D3323F" w:rsidRDefault="005B514E" w:rsidP="00841A9F">
      <w:pPr>
        <w:spacing w:before="208" w:after="208" w:line="240" w:lineRule="auto"/>
        <w:jc w:val="both"/>
        <w:rPr>
          <w:rFonts w:ascii="Times New Roman" w:eastAsia="Times New Roman" w:hAnsi="Times New Roman" w:cs="Times New Roman"/>
          <w:color w:val="333333"/>
          <w:sz w:val="28"/>
          <w:szCs w:val="28"/>
          <w:lang w:eastAsia="ru-RU"/>
        </w:rPr>
      </w:pPr>
      <w:r w:rsidRPr="00D3323F">
        <w:rPr>
          <w:rFonts w:ascii="Times New Roman" w:eastAsia="Times New Roman" w:hAnsi="Times New Roman" w:cs="Times New Roman"/>
          <w:color w:val="333333"/>
          <w:sz w:val="28"/>
          <w:szCs w:val="28"/>
          <w:lang w:eastAsia="ru-RU"/>
        </w:rPr>
        <w:t>1. Улучшать моторику, координацию движений кистей, пальцев рук детей дошкольного возраста.</w:t>
      </w:r>
    </w:p>
    <w:p w14:paraId="6EA0AEB9" w14:textId="77777777" w:rsidR="005B514E" w:rsidRPr="00D3323F" w:rsidRDefault="00E23E28" w:rsidP="00841A9F">
      <w:pPr>
        <w:spacing w:before="208" w:after="208" w:line="240" w:lineRule="auto"/>
        <w:jc w:val="both"/>
        <w:rPr>
          <w:rFonts w:ascii="Times New Roman" w:eastAsia="Times New Roman" w:hAnsi="Times New Roman" w:cs="Times New Roman"/>
          <w:color w:val="333333"/>
          <w:sz w:val="28"/>
          <w:szCs w:val="28"/>
          <w:lang w:eastAsia="ru-RU"/>
        </w:rPr>
      </w:pPr>
      <w:r w:rsidRPr="00D3323F">
        <w:rPr>
          <w:rFonts w:ascii="Times New Roman" w:eastAsia="Times New Roman" w:hAnsi="Times New Roman" w:cs="Times New Roman"/>
          <w:color w:val="333333"/>
          <w:sz w:val="28"/>
          <w:szCs w:val="28"/>
          <w:lang w:eastAsia="ru-RU"/>
        </w:rPr>
        <w:t>2</w:t>
      </w:r>
      <w:r w:rsidR="005B514E" w:rsidRPr="00D3323F">
        <w:rPr>
          <w:rFonts w:ascii="Times New Roman" w:eastAsia="Times New Roman" w:hAnsi="Times New Roman" w:cs="Times New Roman"/>
          <w:color w:val="333333"/>
          <w:sz w:val="28"/>
          <w:szCs w:val="28"/>
          <w:lang w:eastAsia="ru-RU"/>
        </w:rPr>
        <w:t>. Развивать внимание, воображение и творческие способности посредством использования нетрадиционных техник рисования.</w:t>
      </w:r>
    </w:p>
    <w:p w14:paraId="255BCF0B" w14:textId="77777777" w:rsidR="00476FF5" w:rsidRPr="00D3323F" w:rsidRDefault="00476FF5" w:rsidP="00841A9F">
      <w:pPr>
        <w:shd w:val="clear" w:color="auto" w:fill="FFFFFF" w:themeFill="background1"/>
        <w:spacing w:before="100" w:beforeAutospacing="1" w:after="100" w:afterAutospacing="1" w:line="240" w:lineRule="auto"/>
        <w:ind w:right="97"/>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3.Развивать чувство композиции, ритма,  колорита,  цветовосприятия;       чувство фактурности и объёмности;</w:t>
      </w:r>
    </w:p>
    <w:p w14:paraId="4E2298C2" w14:textId="77777777" w:rsidR="005B514E" w:rsidRPr="00D3323F" w:rsidRDefault="00476FF5" w:rsidP="00841A9F">
      <w:pPr>
        <w:spacing w:before="208" w:after="208" w:line="240" w:lineRule="auto"/>
        <w:jc w:val="both"/>
        <w:rPr>
          <w:rFonts w:ascii="Times New Roman" w:eastAsia="Times New Roman" w:hAnsi="Times New Roman" w:cs="Times New Roman"/>
          <w:color w:val="333333"/>
          <w:sz w:val="28"/>
          <w:szCs w:val="28"/>
          <w:lang w:eastAsia="ru-RU"/>
        </w:rPr>
      </w:pPr>
      <w:r w:rsidRPr="00D3323F">
        <w:rPr>
          <w:rFonts w:ascii="Times New Roman" w:eastAsia="Times New Roman" w:hAnsi="Times New Roman" w:cs="Times New Roman"/>
          <w:color w:val="333333"/>
          <w:sz w:val="28"/>
          <w:szCs w:val="28"/>
          <w:lang w:eastAsia="ru-RU"/>
        </w:rPr>
        <w:t>4</w:t>
      </w:r>
      <w:r w:rsidR="005B514E" w:rsidRPr="00D3323F">
        <w:rPr>
          <w:rFonts w:ascii="Times New Roman" w:eastAsia="Times New Roman" w:hAnsi="Times New Roman" w:cs="Times New Roman"/>
          <w:color w:val="333333"/>
          <w:sz w:val="28"/>
          <w:szCs w:val="28"/>
          <w:lang w:eastAsia="ru-RU"/>
        </w:rPr>
        <w:t>. Совершенствовать предметно-пространственную развивающую среду группы.</w:t>
      </w:r>
    </w:p>
    <w:p w14:paraId="204B3A6C" w14:textId="77777777" w:rsidR="00B621C7" w:rsidRPr="00D3323F" w:rsidRDefault="00476FF5" w:rsidP="00841A9F">
      <w:pPr>
        <w:shd w:val="clear" w:color="auto" w:fill="FFFFFF"/>
        <w:spacing w:after="0" w:line="332" w:lineRule="atLeast"/>
        <w:jc w:val="both"/>
        <w:rPr>
          <w:rFonts w:ascii="Times New Roman" w:eastAsia="Times New Roman" w:hAnsi="Times New Roman" w:cs="Times New Roman"/>
          <w:color w:val="333333"/>
          <w:sz w:val="28"/>
          <w:szCs w:val="28"/>
          <w:lang w:eastAsia="ru-RU"/>
        </w:rPr>
      </w:pPr>
      <w:r w:rsidRPr="00D3323F">
        <w:rPr>
          <w:rFonts w:ascii="Times New Roman" w:eastAsia="Times New Roman" w:hAnsi="Times New Roman" w:cs="Times New Roman"/>
          <w:color w:val="333333"/>
          <w:sz w:val="28"/>
          <w:szCs w:val="28"/>
          <w:lang w:eastAsia="ru-RU"/>
        </w:rPr>
        <w:t>5</w:t>
      </w:r>
      <w:r w:rsidR="005B514E" w:rsidRPr="00D3323F">
        <w:rPr>
          <w:rFonts w:ascii="Times New Roman" w:eastAsia="Times New Roman" w:hAnsi="Times New Roman" w:cs="Times New Roman"/>
          <w:color w:val="333333"/>
          <w:sz w:val="28"/>
          <w:szCs w:val="28"/>
          <w:lang w:eastAsia="ru-RU"/>
        </w:rPr>
        <w:t>. Способствовать формированию благоприятного эмоционал</w:t>
      </w:r>
      <w:r w:rsidR="00072738" w:rsidRPr="00D3323F">
        <w:rPr>
          <w:rFonts w:ascii="Times New Roman" w:eastAsia="Times New Roman" w:hAnsi="Times New Roman" w:cs="Times New Roman"/>
          <w:color w:val="333333"/>
          <w:sz w:val="28"/>
          <w:szCs w:val="28"/>
          <w:lang w:eastAsia="ru-RU"/>
        </w:rPr>
        <w:t>ьного фона в детском коллективе.</w:t>
      </w:r>
    </w:p>
    <w:p w14:paraId="010D02F3" w14:textId="77777777" w:rsidR="00072738" w:rsidRPr="00D3323F" w:rsidRDefault="00072738" w:rsidP="00841A9F">
      <w:pPr>
        <w:shd w:val="clear" w:color="auto" w:fill="FFFFFF"/>
        <w:spacing w:after="0" w:line="332" w:lineRule="atLeast"/>
        <w:jc w:val="both"/>
        <w:rPr>
          <w:rFonts w:ascii="Times New Roman" w:eastAsia="Times New Roman" w:hAnsi="Times New Roman" w:cs="Times New Roman"/>
          <w:color w:val="333333"/>
          <w:sz w:val="28"/>
          <w:szCs w:val="28"/>
          <w:lang w:eastAsia="ru-RU"/>
        </w:rPr>
      </w:pPr>
    </w:p>
    <w:p w14:paraId="2741C54C" w14:textId="77777777" w:rsidR="00051188" w:rsidRPr="00D3323F" w:rsidRDefault="00051188" w:rsidP="00841A9F">
      <w:pPr>
        <w:spacing w:after="0" w:line="240" w:lineRule="auto"/>
        <w:jc w:val="both"/>
        <w:rPr>
          <w:rFonts w:ascii="Times New Roman" w:eastAsia="Times New Roman" w:hAnsi="Times New Roman" w:cs="Times New Roman"/>
          <w:b/>
          <w:color w:val="000000" w:themeColor="text1"/>
          <w:sz w:val="28"/>
          <w:szCs w:val="28"/>
          <w:lang w:eastAsia="ru-RU"/>
        </w:rPr>
      </w:pPr>
      <w:r w:rsidRPr="00D3323F">
        <w:rPr>
          <w:rFonts w:ascii="Times New Roman" w:eastAsia="Times New Roman" w:hAnsi="Times New Roman" w:cs="Times New Roman"/>
          <w:b/>
          <w:bCs/>
          <w:iCs/>
          <w:color w:val="000000" w:themeColor="text1"/>
          <w:sz w:val="28"/>
          <w:szCs w:val="28"/>
          <w:lang w:eastAsia="ru-RU"/>
        </w:rPr>
        <w:t>Ожидаемые результаты:</w:t>
      </w:r>
    </w:p>
    <w:p w14:paraId="213AB55A" w14:textId="77777777" w:rsidR="00051188" w:rsidRPr="00D3323F" w:rsidRDefault="00051188" w:rsidP="00841A9F">
      <w:pPr>
        <w:numPr>
          <w:ilvl w:val="0"/>
          <w:numId w:val="5"/>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Динамика развития мелкой моторики.</w:t>
      </w:r>
    </w:p>
    <w:p w14:paraId="644BEEC5" w14:textId="77777777" w:rsidR="00051188" w:rsidRPr="00D3323F" w:rsidRDefault="00051188" w:rsidP="00841A9F">
      <w:pPr>
        <w:numPr>
          <w:ilvl w:val="0"/>
          <w:numId w:val="5"/>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Применение изученных техник, приёмов и материалов в художественной непосредственно - образовательной и самостоятельной деятельности.</w:t>
      </w:r>
    </w:p>
    <w:p w14:paraId="5013FACB" w14:textId="77777777" w:rsidR="00051188" w:rsidRPr="00D3323F" w:rsidRDefault="00051188" w:rsidP="00841A9F">
      <w:pPr>
        <w:numPr>
          <w:ilvl w:val="0"/>
          <w:numId w:val="5"/>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Пополнение различным бросовым материалом для применения в художественной непосредственно - образовательной и самостоятельной деятельности.</w:t>
      </w:r>
    </w:p>
    <w:p w14:paraId="298927EC" w14:textId="77777777" w:rsidR="00051188" w:rsidRPr="00D3323F" w:rsidRDefault="00051188" w:rsidP="00841A9F">
      <w:pPr>
        <w:shd w:val="clear" w:color="auto" w:fill="FFFFFF"/>
        <w:spacing w:after="0" w:line="332" w:lineRule="atLeast"/>
        <w:jc w:val="both"/>
        <w:rPr>
          <w:rFonts w:ascii="Times New Roman" w:eastAsia="Times New Roman" w:hAnsi="Times New Roman" w:cs="Times New Roman"/>
          <w:color w:val="333333"/>
          <w:sz w:val="28"/>
          <w:szCs w:val="28"/>
          <w:lang w:eastAsia="ru-RU"/>
        </w:rPr>
      </w:pPr>
    </w:p>
    <w:p w14:paraId="0DCD4AF9" w14:textId="77777777" w:rsidR="00B621C7" w:rsidRPr="00D3323F" w:rsidRDefault="00E23E28" w:rsidP="00841A9F">
      <w:pPr>
        <w:shd w:val="clear" w:color="auto" w:fill="FFFFFF"/>
        <w:spacing w:after="0" w:line="332" w:lineRule="atLeast"/>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lang w:eastAsia="ru-RU"/>
        </w:rPr>
        <w:t xml:space="preserve"> </w:t>
      </w:r>
      <w:r w:rsidR="00B621C7" w:rsidRPr="00D3323F">
        <w:rPr>
          <w:rFonts w:ascii="Times New Roman" w:eastAsia="Times New Roman" w:hAnsi="Times New Roman" w:cs="Times New Roman"/>
          <w:b/>
          <w:bCs/>
          <w:color w:val="000000"/>
          <w:sz w:val="28"/>
          <w:szCs w:val="28"/>
          <w:lang w:eastAsia="ru-RU"/>
        </w:rPr>
        <w:t>Форма самообразования</w:t>
      </w:r>
      <w:r w:rsidR="00B621C7" w:rsidRPr="00D3323F">
        <w:rPr>
          <w:rFonts w:ascii="Times New Roman" w:eastAsia="Times New Roman" w:hAnsi="Times New Roman" w:cs="Times New Roman"/>
          <w:b/>
          <w:color w:val="000000"/>
          <w:sz w:val="28"/>
          <w:szCs w:val="28"/>
          <w:bdr w:val="none" w:sz="0" w:space="0" w:color="auto" w:frame="1"/>
          <w:lang w:eastAsia="ru-RU"/>
        </w:rPr>
        <w:t>:</w:t>
      </w:r>
      <w:r w:rsidR="00B621C7" w:rsidRPr="00D3323F">
        <w:rPr>
          <w:rFonts w:ascii="Times New Roman" w:eastAsia="Times New Roman" w:hAnsi="Times New Roman" w:cs="Times New Roman"/>
          <w:color w:val="000000"/>
          <w:sz w:val="28"/>
          <w:szCs w:val="28"/>
          <w:bdr w:val="none" w:sz="0" w:space="0" w:color="auto" w:frame="1"/>
          <w:lang w:eastAsia="ru-RU"/>
        </w:rPr>
        <w:t xml:space="preserve"> индивидуальная.</w:t>
      </w:r>
    </w:p>
    <w:p w14:paraId="17C1FBD1" w14:textId="77777777" w:rsidR="00E23E28" w:rsidRPr="00D3323F" w:rsidRDefault="00B621C7" w:rsidP="00841A9F">
      <w:pPr>
        <w:shd w:val="clear" w:color="auto" w:fill="FFFFFF" w:themeFill="background1"/>
        <w:spacing w:after="0" w:line="240" w:lineRule="auto"/>
        <w:ind w:right="97"/>
        <w:jc w:val="both"/>
        <w:rPr>
          <w:rFonts w:ascii="Times New Roman" w:eastAsia="Times New Roman" w:hAnsi="Times New Roman" w:cs="Times New Roman"/>
          <w:b/>
          <w:bCs/>
          <w:color w:val="000000"/>
          <w:sz w:val="28"/>
          <w:szCs w:val="28"/>
          <w:lang w:eastAsia="ru-RU"/>
        </w:rPr>
      </w:pPr>
      <w:r w:rsidRPr="00D3323F">
        <w:rPr>
          <w:rFonts w:ascii="Times New Roman" w:eastAsia="Times New Roman" w:hAnsi="Times New Roman" w:cs="Times New Roman"/>
          <w:color w:val="CCCCCC"/>
          <w:sz w:val="28"/>
          <w:szCs w:val="28"/>
          <w:lang w:eastAsia="ru-RU"/>
        </w:rPr>
        <w:t> </w:t>
      </w:r>
      <w:r w:rsidRPr="00D3323F">
        <w:rPr>
          <w:rFonts w:ascii="Times New Roman" w:eastAsia="Times New Roman" w:hAnsi="Times New Roman" w:cs="Times New Roman"/>
          <w:b/>
          <w:bCs/>
          <w:color w:val="000000"/>
          <w:sz w:val="28"/>
          <w:szCs w:val="28"/>
          <w:lang w:eastAsia="ru-RU"/>
        </w:rPr>
        <w:t>Действия и мероприятия, проводимые в процессе работы над темой:</w:t>
      </w:r>
    </w:p>
    <w:p w14:paraId="07E62DBD" w14:textId="77777777" w:rsidR="00A81B35" w:rsidRPr="00D3323F" w:rsidRDefault="00A81B35" w:rsidP="00841A9F">
      <w:pPr>
        <w:shd w:val="clear" w:color="auto" w:fill="FFFFFF"/>
        <w:spacing w:after="0" w:line="240" w:lineRule="auto"/>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 Изучение методической литературы и интернет ресурсов по теме</w:t>
      </w:r>
    </w:p>
    <w:p w14:paraId="2475509A" w14:textId="77777777" w:rsidR="00A81B35" w:rsidRPr="00D3323F" w:rsidRDefault="00A81B35" w:rsidP="00841A9F">
      <w:pPr>
        <w:shd w:val="clear" w:color="auto" w:fill="FFFFFF"/>
        <w:spacing w:after="0" w:line="240" w:lineRule="auto"/>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 Посещение НОД у воспитателей своего ДОУ</w:t>
      </w:r>
    </w:p>
    <w:p w14:paraId="43A1EC7A" w14:textId="77777777" w:rsidR="00A81B35" w:rsidRPr="00D3323F" w:rsidRDefault="00A81B35" w:rsidP="00841A9F">
      <w:pPr>
        <w:shd w:val="clear" w:color="auto" w:fill="FFFFFF"/>
        <w:spacing w:after="0" w:line="240" w:lineRule="auto"/>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 Самоанализ и самооценка НОД в своей группе</w:t>
      </w:r>
    </w:p>
    <w:p w14:paraId="35F9D791" w14:textId="77777777" w:rsidR="00A81B35" w:rsidRPr="00D3323F" w:rsidRDefault="00A81B35" w:rsidP="00841A9F">
      <w:pPr>
        <w:shd w:val="clear" w:color="auto" w:fill="FFFFFF"/>
        <w:spacing w:after="0" w:line="240" w:lineRule="auto"/>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lastRenderedPageBreak/>
        <w:t> Проведение открытых мероприятий.</w:t>
      </w:r>
    </w:p>
    <w:p w14:paraId="4CCFA7F2" w14:textId="77777777" w:rsidR="00A81B35" w:rsidRPr="00D3323F" w:rsidRDefault="00A81B35" w:rsidP="00841A9F">
      <w:pPr>
        <w:shd w:val="clear" w:color="auto" w:fill="FFFFFF"/>
        <w:spacing w:after="0" w:line="332" w:lineRule="atLeast"/>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CCCCCC"/>
          <w:sz w:val="28"/>
          <w:szCs w:val="28"/>
          <w:lang w:eastAsia="ru-RU"/>
        </w:rPr>
        <w:t> </w:t>
      </w:r>
      <w:r w:rsidRPr="00D3323F">
        <w:rPr>
          <w:rFonts w:ascii="Times New Roman" w:eastAsia="Times New Roman" w:hAnsi="Times New Roman" w:cs="Times New Roman"/>
          <w:b/>
          <w:bCs/>
          <w:color w:val="000000"/>
          <w:sz w:val="28"/>
          <w:szCs w:val="28"/>
          <w:lang w:eastAsia="ru-RU"/>
        </w:rPr>
        <w:t>Методы и приёмы обучения нетрадиционному рисованию</w:t>
      </w:r>
    </w:p>
    <w:p w14:paraId="556AD9B0" w14:textId="77777777" w:rsidR="00A81B35" w:rsidRPr="00D3323F" w:rsidRDefault="00A81B35"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1.Создание игровой ситуации.</w:t>
      </w:r>
    </w:p>
    <w:p w14:paraId="7F2E088E" w14:textId="77777777" w:rsidR="00A81B35" w:rsidRPr="00D3323F" w:rsidRDefault="00A81B35"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2.Показ воспитателя.</w:t>
      </w:r>
    </w:p>
    <w:p w14:paraId="240B24B3" w14:textId="77777777" w:rsidR="00A81B35" w:rsidRPr="00D3323F" w:rsidRDefault="00A81B35"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3.Использование движения руки.</w:t>
      </w:r>
    </w:p>
    <w:p w14:paraId="5A8BBD45" w14:textId="77777777" w:rsidR="00A81B35" w:rsidRPr="00D3323F" w:rsidRDefault="00A81B35"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4.Сравнение двух техник.</w:t>
      </w:r>
    </w:p>
    <w:p w14:paraId="3DE8DC87" w14:textId="77777777" w:rsidR="00A81B35" w:rsidRPr="00D3323F" w:rsidRDefault="00A81B35"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5.Проговаривание последовательности работы.</w:t>
      </w:r>
    </w:p>
    <w:p w14:paraId="2961066E" w14:textId="77777777" w:rsidR="00A81B35" w:rsidRPr="00D3323F" w:rsidRDefault="00A81B35"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6.Педагогическая диагностика.</w:t>
      </w:r>
    </w:p>
    <w:p w14:paraId="0A406635" w14:textId="77777777" w:rsidR="00A81B35" w:rsidRPr="00D3323F" w:rsidRDefault="00A81B35"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При рисовании нетрадиционными техниками широко используются стихи, загадки, а также игры.</w:t>
      </w:r>
    </w:p>
    <w:p w14:paraId="639DB43A" w14:textId="77777777" w:rsidR="00A81B35" w:rsidRPr="00D3323F" w:rsidRDefault="00A81B35" w:rsidP="00841A9F">
      <w:pPr>
        <w:shd w:val="clear" w:color="auto" w:fill="FFFFFF"/>
        <w:spacing w:after="0" w:line="332" w:lineRule="atLeast"/>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b/>
          <w:bCs/>
          <w:color w:val="000000"/>
          <w:sz w:val="28"/>
          <w:szCs w:val="28"/>
          <w:lang w:eastAsia="ru-RU"/>
        </w:rPr>
        <w:t xml:space="preserve"> Методические рекомендации</w:t>
      </w:r>
    </w:p>
    <w:p w14:paraId="3417FF05" w14:textId="77777777" w:rsidR="00A81B35" w:rsidRPr="00D3323F" w:rsidRDefault="00A81B35" w:rsidP="00841A9F">
      <w:pPr>
        <w:shd w:val="clear" w:color="auto" w:fill="FFFFFF"/>
        <w:spacing w:after="0" w:line="332" w:lineRule="atLeast"/>
        <w:ind w:left="360"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14:paraId="179F3684" w14:textId="77777777" w:rsidR="00A81B35" w:rsidRPr="00D3323F" w:rsidRDefault="00A81B35" w:rsidP="00841A9F">
      <w:pPr>
        <w:shd w:val="clear" w:color="auto" w:fill="FFFFFF" w:themeFill="background1"/>
        <w:spacing w:after="0" w:line="332" w:lineRule="atLeast"/>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b/>
          <w:bCs/>
          <w:color w:val="000000"/>
          <w:sz w:val="28"/>
          <w:szCs w:val="28"/>
          <w:lang w:eastAsia="ru-RU"/>
        </w:rPr>
        <w:t xml:space="preserve"> Формы проведения</w:t>
      </w:r>
    </w:p>
    <w:p w14:paraId="51FB154F"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b/>
          <w:bCs/>
          <w:color w:val="000000"/>
          <w:sz w:val="28"/>
          <w:szCs w:val="28"/>
          <w:lang w:eastAsia="ru-RU"/>
        </w:rPr>
        <w:t>С детьми младшего дошкольного возраста рекомендуется использовать:</w:t>
      </w:r>
    </w:p>
    <w:p w14:paraId="286D49BF"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рисование пальчиками;</w:t>
      </w:r>
    </w:p>
    <w:p w14:paraId="03B2FA42"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оттиск печатками из картофеля;</w:t>
      </w:r>
    </w:p>
    <w:p w14:paraId="04376F9A"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рисование ладошками.</w:t>
      </w:r>
    </w:p>
    <w:p w14:paraId="5DC10E35"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b/>
          <w:bCs/>
          <w:color w:val="000000"/>
          <w:sz w:val="28"/>
          <w:szCs w:val="28"/>
          <w:lang w:eastAsia="ru-RU"/>
        </w:rPr>
        <w:t>Детей среднего дошкольного возраста можно знакомить с более сложными техниками:</w:t>
      </w:r>
    </w:p>
    <w:p w14:paraId="524AE7FC"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тычок жесткой полусухой кистью.</w:t>
      </w:r>
    </w:p>
    <w:p w14:paraId="1EB29B7F"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печать поролоном;</w:t>
      </w:r>
    </w:p>
    <w:p w14:paraId="45040EA9"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печать пробками;</w:t>
      </w:r>
    </w:p>
    <w:p w14:paraId="47B333B9"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восковые мелки + акварель;</w:t>
      </w:r>
    </w:p>
    <w:p w14:paraId="40D4213D"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свеча + акварель;</w:t>
      </w:r>
    </w:p>
    <w:p w14:paraId="250C039E"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отпечатки листьев;</w:t>
      </w:r>
    </w:p>
    <w:p w14:paraId="58F391CC"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рисунки из ладошки;</w:t>
      </w:r>
    </w:p>
    <w:p w14:paraId="132D314E"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рисование ватными палочками;</w:t>
      </w:r>
    </w:p>
    <w:p w14:paraId="47C929EB"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волшебные веревочки.</w:t>
      </w:r>
    </w:p>
    <w:p w14:paraId="0B59F923"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b/>
          <w:bCs/>
          <w:color w:val="000000"/>
          <w:sz w:val="28"/>
          <w:szCs w:val="28"/>
          <w:lang w:eastAsia="ru-RU"/>
        </w:rPr>
        <w:t>А в старшем дошкольном возрасте дети могу освоить еще более трудные методы и техники:</w:t>
      </w:r>
    </w:p>
    <w:p w14:paraId="15B76240" w14:textId="77777777" w:rsidR="00387D2D"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рисование песком;</w:t>
      </w:r>
    </w:p>
    <w:p w14:paraId="3740DD02"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рисование мыльными пузырями;</w:t>
      </w:r>
    </w:p>
    <w:p w14:paraId="4E6B7290"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рисование мятой бумагой;</w:t>
      </w:r>
    </w:p>
    <w:p w14:paraId="0B16DA2E"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кляксография с трубочкой;</w:t>
      </w:r>
    </w:p>
    <w:p w14:paraId="06BCBE5A"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монотипия пейзажная;</w:t>
      </w:r>
    </w:p>
    <w:p w14:paraId="11DF398C"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печать по трафарету;</w:t>
      </w:r>
    </w:p>
    <w:p w14:paraId="3BAF61D6"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монотипия предметная;</w:t>
      </w:r>
    </w:p>
    <w:p w14:paraId="52492E80" w14:textId="77777777" w:rsidR="00A81B35" w:rsidRPr="00D3323F" w:rsidRDefault="00A81B35" w:rsidP="00841A9F">
      <w:pPr>
        <w:shd w:val="clear" w:color="auto" w:fill="FFFFFF" w:themeFill="background1"/>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кляксография обычная;</w:t>
      </w:r>
    </w:p>
    <w:p w14:paraId="5C89C395" w14:textId="2729921C" w:rsidR="007157A4" w:rsidRPr="00D3323F" w:rsidRDefault="007157A4" w:rsidP="00841A9F">
      <w:pPr>
        <w:shd w:val="clear" w:color="auto" w:fill="FFFFFF"/>
        <w:spacing w:after="0" w:line="332" w:lineRule="atLeast"/>
        <w:jc w:val="both"/>
        <w:rPr>
          <w:rFonts w:ascii="Times New Roman" w:eastAsia="Times New Roman" w:hAnsi="Times New Roman" w:cs="Times New Roman"/>
          <w:color w:val="000000"/>
          <w:sz w:val="28"/>
          <w:szCs w:val="28"/>
          <w:bdr w:val="none" w:sz="0" w:space="0" w:color="auto" w:frame="1"/>
          <w:lang w:eastAsia="ru-RU"/>
        </w:rPr>
      </w:pPr>
      <w:r w:rsidRPr="00D3323F">
        <w:rPr>
          <w:rFonts w:ascii="Times New Roman" w:eastAsia="Times New Roman" w:hAnsi="Times New Roman" w:cs="Times New Roman"/>
          <w:color w:val="000000"/>
          <w:sz w:val="28"/>
          <w:szCs w:val="28"/>
          <w:bdr w:val="none" w:sz="0" w:space="0" w:color="auto" w:frame="1"/>
          <w:lang w:eastAsia="ru-RU"/>
        </w:rPr>
        <w:t xml:space="preserve">          </w:t>
      </w:r>
      <w:r w:rsidR="00A81B35" w:rsidRPr="00D3323F">
        <w:rPr>
          <w:rFonts w:ascii="Times New Roman" w:eastAsia="Times New Roman" w:hAnsi="Times New Roman" w:cs="Times New Roman"/>
          <w:color w:val="000000"/>
          <w:sz w:val="28"/>
          <w:szCs w:val="28"/>
          <w:bdr w:val="none" w:sz="0" w:space="0" w:color="auto" w:frame="1"/>
          <w:lang w:eastAsia="ru-RU"/>
        </w:rPr>
        <w:t>пластилинография</w:t>
      </w:r>
    </w:p>
    <w:p w14:paraId="2C21183A" w14:textId="77777777" w:rsidR="007157A4" w:rsidRPr="00D3323F" w:rsidRDefault="007157A4" w:rsidP="00841A9F">
      <w:pPr>
        <w:shd w:val="clear" w:color="auto" w:fill="FFFFFF"/>
        <w:spacing w:after="0" w:line="332" w:lineRule="atLeast"/>
        <w:jc w:val="both"/>
        <w:rPr>
          <w:rFonts w:ascii="Times New Roman" w:eastAsia="Times New Roman" w:hAnsi="Times New Roman" w:cs="Times New Roman"/>
          <w:color w:val="000000"/>
          <w:sz w:val="28"/>
          <w:szCs w:val="28"/>
          <w:bdr w:val="none" w:sz="0" w:space="0" w:color="auto" w:frame="1"/>
          <w:lang w:eastAsia="ru-RU"/>
        </w:rPr>
      </w:pPr>
    </w:p>
    <w:p w14:paraId="0CAB2E88" w14:textId="77777777" w:rsidR="007157A4" w:rsidRPr="00D3323F" w:rsidRDefault="007157A4" w:rsidP="00841A9F">
      <w:pPr>
        <w:shd w:val="clear" w:color="auto" w:fill="FFFFFF"/>
        <w:spacing w:after="0" w:line="332" w:lineRule="atLeast"/>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b/>
          <w:bCs/>
          <w:color w:val="000000"/>
          <w:sz w:val="28"/>
          <w:szCs w:val="28"/>
          <w:bdr w:val="none" w:sz="0" w:space="0" w:color="auto" w:frame="1"/>
          <w:lang w:eastAsia="ru-RU"/>
        </w:rPr>
        <w:t> </w:t>
      </w:r>
      <w:r w:rsidRPr="00D3323F">
        <w:rPr>
          <w:rFonts w:ascii="Times New Roman" w:eastAsia="Times New Roman" w:hAnsi="Times New Roman" w:cs="Times New Roman"/>
          <w:color w:val="000000"/>
          <w:sz w:val="28"/>
          <w:szCs w:val="28"/>
          <w:bdr w:val="none" w:sz="0" w:space="0" w:color="auto" w:frame="1"/>
          <w:lang w:eastAsia="ru-RU"/>
        </w:rPr>
        <w:t>«… Это правда! Ну чего же тут скрывать?</w:t>
      </w:r>
    </w:p>
    <w:p w14:paraId="1E24D97F" w14:textId="77777777" w:rsidR="007157A4" w:rsidRPr="00D3323F" w:rsidRDefault="007157A4"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t>Дети любят, очень любят рисовать.</w:t>
      </w:r>
    </w:p>
    <w:p w14:paraId="06B8988F" w14:textId="77777777" w:rsidR="007157A4" w:rsidRPr="00D3323F" w:rsidRDefault="007157A4"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000000"/>
          <w:sz w:val="28"/>
          <w:szCs w:val="28"/>
          <w:bdr w:val="none" w:sz="0" w:space="0" w:color="auto" w:frame="1"/>
          <w:lang w:eastAsia="ru-RU"/>
        </w:rPr>
        <w:lastRenderedPageBreak/>
        <w:t>На бумаге, на асфальте, на стене.</w:t>
      </w:r>
    </w:p>
    <w:p w14:paraId="72C15AFF" w14:textId="77777777" w:rsidR="007157A4" w:rsidRPr="00D3323F" w:rsidRDefault="007157A4" w:rsidP="00841A9F">
      <w:pPr>
        <w:shd w:val="clear" w:color="auto" w:fill="FFFFFF"/>
        <w:spacing w:after="0" w:line="332" w:lineRule="atLeast"/>
        <w:ind w:firstLine="709"/>
        <w:jc w:val="both"/>
        <w:rPr>
          <w:rFonts w:ascii="Times New Roman" w:eastAsia="Times New Roman" w:hAnsi="Times New Roman" w:cs="Times New Roman"/>
          <w:color w:val="000000" w:themeColor="text1"/>
          <w:sz w:val="28"/>
          <w:szCs w:val="28"/>
          <w:lang w:eastAsia="ru-RU"/>
        </w:rPr>
      </w:pPr>
      <w:r w:rsidRPr="00D3323F">
        <w:rPr>
          <w:rFonts w:ascii="Times New Roman" w:eastAsia="Times New Roman" w:hAnsi="Times New Roman" w:cs="Times New Roman"/>
          <w:color w:val="000000" w:themeColor="text1"/>
          <w:sz w:val="28"/>
          <w:szCs w:val="28"/>
          <w:bdr w:val="none" w:sz="0" w:space="0" w:color="auto" w:frame="1"/>
          <w:lang w:eastAsia="ru-RU"/>
        </w:rPr>
        <w:t>И в трамвае на окне…» (Э. Успенский)</w:t>
      </w:r>
    </w:p>
    <w:p w14:paraId="7ECCD98D" w14:textId="77777777" w:rsidR="00840868" w:rsidRDefault="00387D2D" w:rsidP="00841A9F">
      <w:pPr>
        <w:jc w:val="both"/>
        <w:rPr>
          <w:rFonts w:ascii="Times New Roman" w:eastAsia="Times New Roman" w:hAnsi="Times New Roman" w:cs="Times New Roman"/>
          <w:color w:val="000000" w:themeColor="text1"/>
          <w:sz w:val="28"/>
          <w:szCs w:val="28"/>
          <w:bdr w:val="none" w:sz="0" w:space="0" w:color="auto" w:frame="1"/>
          <w:lang w:eastAsia="ru-RU"/>
        </w:rPr>
      </w:pPr>
      <w:r w:rsidRPr="00D3323F">
        <w:rPr>
          <w:rFonts w:ascii="Times New Roman" w:eastAsia="Times New Roman" w:hAnsi="Times New Roman" w:cs="Times New Roman"/>
          <w:b/>
          <w:bCs/>
          <w:iCs/>
          <w:color w:val="000000" w:themeColor="text1"/>
          <w:sz w:val="28"/>
          <w:szCs w:val="28"/>
          <w:lang w:eastAsia="ru-RU"/>
        </w:rPr>
        <w:t>1.Актуальность.</w:t>
      </w:r>
    </w:p>
    <w:p w14:paraId="13C2EC3D" w14:textId="77777777" w:rsidR="00917A26" w:rsidRPr="00840868" w:rsidRDefault="00917A26" w:rsidP="00841A9F">
      <w:pPr>
        <w:jc w:val="both"/>
        <w:rPr>
          <w:rFonts w:ascii="Times New Roman" w:eastAsia="Times New Roman" w:hAnsi="Times New Roman" w:cs="Times New Roman"/>
          <w:color w:val="000000" w:themeColor="text1"/>
          <w:sz w:val="28"/>
          <w:szCs w:val="28"/>
          <w:bdr w:val="none" w:sz="0" w:space="0" w:color="auto" w:frame="1"/>
          <w:lang w:eastAsia="ru-RU"/>
        </w:rPr>
      </w:pPr>
      <w:r w:rsidRPr="00D3323F">
        <w:rPr>
          <w:rFonts w:ascii="Times New Roman" w:eastAsia="Times New Roman" w:hAnsi="Times New Roman" w:cs="Times New Roman"/>
          <w:color w:val="000000"/>
          <w:sz w:val="28"/>
          <w:szCs w:val="28"/>
          <w:lang w:eastAsia="ru-RU"/>
        </w:rPr>
        <w:t xml:space="preserve"> «Истоки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В. А. Сухомлинский.</w:t>
      </w:r>
    </w:p>
    <w:p w14:paraId="37ED96EF" w14:textId="55F008B6" w:rsidR="00917A26" w:rsidRPr="00D3323F" w:rsidRDefault="00917A26" w:rsidP="00841A9F">
      <w:pPr>
        <w:spacing w:after="0" w:line="276" w:lineRule="atLeast"/>
        <w:ind w:firstLine="568"/>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xml:space="preserve">Все дети любят рисовать. Испытав интерес к творчеству, они сами находят нужные способы. Но далеко не у всех это </w:t>
      </w:r>
      <w:r w:rsidR="005D2CE2" w:rsidRPr="00D3323F">
        <w:rPr>
          <w:rFonts w:ascii="Times New Roman" w:eastAsia="Times New Roman" w:hAnsi="Times New Roman" w:cs="Times New Roman"/>
          <w:color w:val="000000"/>
          <w:sz w:val="28"/>
          <w:szCs w:val="28"/>
          <w:lang w:eastAsia="ru-RU"/>
        </w:rPr>
        <w:t>получается, тем более что</w:t>
      </w:r>
      <w:r w:rsidRPr="00D3323F">
        <w:rPr>
          <w:rFonts w:ascii="Times New Roman" w:eastAsia="Times New Roman" w:hAnsi="Times New Roman" w:cs="Times New Roman"/>
          <w:color w:val="000000"/>
          <w:sz w:val="28"/>
          <w:szCs w:val="28"/>
          <w:lang w:eastAsia="ru-RU"/>
        </w:rPr>
        <w:t xml:space="preserve"> многие дети только начинают овладевать художественной деятельностью. Дети любят узнавать новое, с удовольствием учатся. Именно обучаясь, получая знания, навыки ребенок чувствует себя уверенно.</w:t>
      </w:r>
    </w:p>
    <w:p w14:paraId="30C42033" w14:textId="77777777" w:rsidR="00917A26" w:rsidRPr="00D3323F" w:rsidRDefault="00917A26" w:rsidP="00841A9F">
      <w:pPr>
        <w:spacing w:after="0" w:line="276" w:lineRule="atLeast"/>
        <w:ind w:firstLine="568"/>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14:paraId="6F14020A" w14:textId="77777777" w:rsidR="00917A26" w:rsidRPr="00D3323F" w:rsidRDefault="00917A26" w:rsidP="00841A9F">
      <w:pPr>
        <w:spacing w:after="0" w:line="276" w:lineRule="atLeast"/>
        <w:ind w:firstLine="568"/>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14:paraId="6D9F3EB4" w14:textId="77777777" w:rsidR="00F86C7E" w:rsidRPr="00D3323F" w:rsidRDefault="00E473A5"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464646"/>
          <w:sz w:val="28"/>
          <w:szCs w:val="28"/>
          <w:lang w:eastAsia="ru-RU"/>
        </w:rPr>
        <w:t xml:space="preserve"> </w:t>
      </w:r>
      <w:r w:rsidR="00407E23" w:rsidRPr="00D3323F">
        <w:rPr>
          <w:rFonts w:ascii="Times New Roman" w:eastAsia="Times New Roman" w:hAnsi="Times New Roman" w:cs="Times New Roman"/>
          <w:color w:val="000000"/>
          <w:sz w:val="28"/>
          <w:szCs w:val="28"/>
          <w:lang w:eastAsia="ru-RU"/>
        </w:rPr>
        <w:t xml:space="preserve">      </w:t>
      </w:r>
      <w:r w:rsidR="00F86C7E" w:rsidRPr="00D3323F">
        <w:rPr>
          <w:rFonts w:ascii="Times New Roman" w:eastAsia="Times New Roman" w:hAnsi="Times New Roman" w:cs="Times New Roman"/>
          <w:color w:val="000000"/>
          <w:sz w:val="28"/>
          <w:szCs w:val="28"/>
          <w:lang w:eastAsia="ru-RU"/>
        </w:rPr>
        <w:t>На всех этапах жизни ребёнка движения рук играют важнейшую роль. 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дошкольника, исключительно важны для его умственного и психического развития. Мелкая моторика, сенсорика, координация движений - ключевые понятия для периода дошкольного возраста.</w:t>
      </w:r>
    </w:p>
    <w:p w14:paraId="11357003" w14:textId="77777777" w:rsidR="00F86C7E" w:rsidRPr="00D3323F" w:rsidRDefault="00F86C7E"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Одной из эффективных форм развития мелкой моторики рук является </w:t>
      </w:r>
      <w:r w:rsidRPr="00555A93">
        <w:rPr>
          <w:rFonts w:ascii="Times New Roman" w:eastAsia="Times New Roman" w:hAnsi="Times New Roman" w:cs="Times New Roman"/>
          <w:b/>
          <w:bCs/>
          <w:i/>
          <w:iCs/>
          <w:sz w:val="28"/>
          <w:szCs w:val="28"/>
          <w:lang w:eastAsia="ru-RU"/>
        </w:rPr>
        <w:t>изобразительная деятельность</w:t>
      </w:r>
      <w:r w:rsidRPr="00555A93">
        <w:rPr>
          <w:rFonts w:ascii="Times New Roman" w:eastAsia="Times New Roman" w:hAnsi="Times New Roman" w:cs="Times New Roman"/>
          <w:b/>
          <w:sz w:val="28"/>
          <w:szCs w:val="28"/>
          <w:lang w:eastAsia="ru-RU"/>
        </w:rPr>
        <w:t>.</w:t>
      </w:r>
    </w:p>
    <w:p w14:paraId="4A16D6DD" w14:textId="77777777" w:rsidR="00F86C7E" w:rsidRPr="00D3323F" w:rsidRDefault="00F86C7E"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14:paraId="693DC9D4" w14:textId="77777777" w:rsidR="00F86C7E" w:rsidRPr="00D3323F" w:rsidRDefault="00F86C7E"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xml:space="preserve">       Проблема развития мелкой моторики в дошкольном возрасте весьма актуальна, так как именно она способствует развитию сенсомоторики - согласованности в работе глаза </w:t>
      </w:r>
      <w:r w:rsidRPr="00D3323F">
        <w:rPr>
          <w:rFonts w:ascii="Times New Roman" w:eastAsia="Times New Roman" w:hAnsi="Times New Roman" w:cs="Times New Roman"/>
          <w:color w:val="000000"/>
          <w:sz w:val="28"/>
          <w:szCs w:val="28"/>
          <w:lang w:eastAsia="ru-RU"/>
        </w:rPr>
        <w:lastRenderedPageBreak/>
        <w:t>и руки, совершенствованию координации движений, гибкости, точности в выполнении действий, коррекции мелкой моторики пальцев рук.</w:t>
      </w:r>
    </w:p>
    <w:p w14:paraId="0274B94A" w14:textId="77777777" w:rsidR="00CA4F27" w:rsidRPr="00D3323F" w:rsidRDefault="00CA4F27"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В процессе рисования дети учатся рассуждать, делать выводы. Происходит обогащение их словарного запаса.</w:t>
      </w:r>
    </w:p>
    <w:p w14:paraId="52F4F53E" w14:textId="77777777" w:rsidR="00CA4F27" w:rsidRPr="00D3323F" w:rsidRDefault="00CA4F27"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w:t>
      </w:r>
    </w:p>
    <w:p w14:paraId="1A712F8F" w14:textId="77777777" w:rsidR="00CA4F27" w:rsidRPr="00D3323F" w:rsidRDefault="00CA4F27"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Благодаря рисуночной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w:t>
      </w:r>
    </w:p>
    <w:p w14:paraId="033A37E0" w14:textId="77777777" w:rsidR="00CA4F27" w:rsidRPr="00D3323F" w:rsidRDefault="00CA4F27"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Включение в работу с детьми нетрадиционных методов рисования и творческого конструирования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Кроме того, осуществляется стимуляция познавательных интересов ребёнка (использования предметов, которые окружают ребёнка каждый день в новом ракурсе, - можно рисовать своей собственной ладонью, пальцами, использовать вместо кистей колосок или листок берёзки).</w:t>
      </w:r>
    </w:p>
    <w:p w14:paraId="6B7E4551" w14:textId="77777777" w:rsidR="00CA4F27" w:rsidRPr="00D3323F" w:rsidRDefault="00CA4F27"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xml:space="preserve">       Происходит развитие наглядно - образного и словесно - логического мышления, активизация речевой деятельности детей (чем я ещё смогу </w:t>
      </w:r>
      <w:proofErr w:type="gramStart"/>
      <w:r w:rsidRPr="00D3323F">
        <w:rPr>
          <w:rFonts w:ascii="Times New Roman" w:eastAsia="Times New Roman" w:hAnsi="Times New Roman" w:cs="Times New Roman"/>
          <w:color w:val="000000"/>
          <w:sz w:val="28"/>
          <w:szCs w:val="28"/>
          <w:lang w:eastAsia="ru-RU"/>
        </w:rPr>
        <w:t>рисовать?,</w:t>
      </w:r>
      <w:proofErr w:type="gramEnd"/>
      <w:r w:rsidRPr="00D3323F">
        <w:rPr>
          <w:rFonts w:ascii="Times New Roman" w:eastAsia="Times New Roman" w:hAnsi="Times New Roman" w:cs="Times New Roman"/>
          <w:color w:val="000000"/>
          <w:sz w:val="28"/>
          <w:szCs w:val="28"/>
          <w:lang w:eastAsia="ru-RU"/>
        </w:rPr>
        <w:t xml:space="preserve"> что я смогу нарисовать этим материалом?). За счёт использования разнообразных изображающих материалов, новых технических приёмов, нуждающихся точности движений, но не ограничивающих пальцы ребёнка фиксированным положением (как при правильном держании карандаша), создаются условия для преодоления общего неудобства, развития мелкой моторики.</w:t>
      </w:r>
    </w:p>
    <w:p w14:paraId="6636366D" w14:textId="77777777" w:rsidR="00CA4F27" w:rsidRPr="00D3323F" w:rsidRDefault="00CA4F27"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Ведь вместо традиционной кисти и карандаша ребёнок использует для создания изображения собственные ладони, разнообразные печати, трафареты, техники "кляксография", "монотипия" и т.д.</w:t>
      </w:r>
    </w:p>
    <w:p w14:paraId="48D2EA0F" w14:textId="77777777" w:rsidR="00CA4F27" w:rsidRPr="00D3323F" w:rsidRDefault="00CA4F27"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w:t>
      </w:r>
      <w:r w:rsidRPr="00D3323F">
        <w:rPr>
          <w:rFonts w:ascii="Times New Roman" w:eastAsia="Times New Roman" w:hAnsi="Times New Roman" w:cs="Times New Roman"/>
          <w:b/>
          <w:bCs/>
          <w:iCs/>
          <w:color w:val="000000" w:themeColor="text1"/>
          <w:sz w:val="28"/>
          <w:szCs w:val="28"/>
          <w:lang w:eastAsia="ru-RU"/>
        </w:rPr>
        <w:t>Нетрадиционное рисование - искусство изображать, не основываясь на традиции.</w:t>
      </w:r>
      <w:r w:rsidRPr="00D3323F">
        <w:rPr>
          <w:rFonts w:ascii="Times New Roman" w:eastAsia="Times New Roman" w:hAnsi="Times New Roman" w:cs="Times New Roman"/>
          <w:b/>
          <w:bCs/>
          <w:i/>
          <w:iCs/>
          <w:color w:val="3366FF"/>
          <w:sz w:val="28"/>
          <w:szCs w:val="28"/>
          <w:lang w:eastAsia="ru-RU"/>
        </w:rPr>
        <w:t> </w:t>
      </w:r>
      <w:r w:rsidRPr="00D3323F">
        <w:rPr>
          <w:rFonts w:ascii="Times New Roman" w:eastAsia="Times New Roman" w:hAnsi="Times New Roman" w:cs="Times New Roman"/>
          <w:color w:val="000000"/>
          <w:sz w:val="28"/>
          <w:szCs w:val="28"/>
          <w:lang w:eastAsia="ru-RU"/>
        </w:rPr>
        <w:t>Рисование нетрадиционными способами, увлекательная, завораживающая деятельность, которая удивляет и восхищает детей.</w:t>
      </w:r>
    </w:p>
    <w:p w14:paraId="5E6A21F5" w14:textId="77777777" w:rsidR="00CA4F27" w:rsidRPr="00D3323F" w:rsidRDefault="00CA4F27"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14:paraId="28A58C0C" w14:textId="77777777" w:rsidR="00072738" w:rsidRPr="00D3323F" w:rsidRDefault="00CA4F27" w:rsidP="00841A9F">
      <w:pPr>
        <w:spacing w:before="69" w:after="69" w:line="249" w:lineRule="atLeast"/>
        <w:ind w:firstLine="138"/>
        <w:jc w:val="both"/>
        <w:rPr>
          <w:rFonts w:ascii="Times New Roman" w:eastAsia="Times New Roman" w:hAnsi="Times New Roman" w:cs="Times New Roman"/>
          <w:color w:val="464646"/>
          <w:sz w:val="28"/>
          <w:szCs w:val="28"/>
          <w:lang w:eastAsia="ru-RU"/>
        </w:rPr>
      </w:pPr>
      <w:r w:rsidRPr="00D3323F">
        <w:rPr>
          <w:rFonts w:ascii="Times New Roman" w:eastAsia="Times New Roman" w:hAnsi="Times New Roman" w:cs="Times New Roman"/>
          <w:color w:val="000000"/>
          <w:sz w:val="28"/>
          <w:szCs w:val="28"/>
          <w:lang w:eastAsia="ru-RU"/>
        </w:rPr>
        <w:t>       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ребёнка индивидуальна и неповторима.</w:t>
      </w:r>
      <w:r w:rsidR="00072738" w:rsidRPr="00D3323F">
        <w:rPr>
          <w:rFonts w:ascii="Times New Roman" w:eastAsia="Times New Roman" w:hAnsi="Times New Roman" w:cs="Times New Roman"/>
          <w:color w:val="464646"/>
          <w:sz w:val="28"/>
          <w:szCs w:val="28"/>
          <w:lang w:eastAsia="ru-RU"/>
        </w:rPr>
        <w:t xml:space="preserve"> </w:t>
      </w:r>
    </w:p>
    <w:p w14:paraId="71FA6C3E" w14:textId="77777777" w:rsidR="00CA4F27" w:rsidRPr="00D3323F" w:rsidRDefault="00CA4F27" w:rsidP="00841A9F">
      <w:pPr>
        <w:spacing w:after="0" w:line="240" w:lineRule="auto"/>
        <w:jc w:val="both"/>
        <w:rPr>
          <w:rFonts w:ascii="Times New Roman" w:eastAsia="Times New Roman" w:hAnsi="Times New Roman" w:cs="Times New Roman"/>
          <w:color w:val="000000"/>
          <w:sz w:val="28"/>
          <w:szCs w:val="28"/>
          <w:lang w:eastAsia="ru-RU"/>
        </w:rPr>
      </w:pPr>
    </w:p>
    <w:p w14:paraId="2F177618"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b/>
          <w:bCs/>
          <w:i/>
          <w:iCs/>
          <w:sz w:val="28"/>
          <w:szCs w:val="28"/>
          <w:lang w:eastAsia="ru-RU"/>
        </w:rPr>
        <w:t>Ожидаемые результаты:</w:t>
      </w:r>
    </w:p>
    <w:p w14:paraId="321A3C07" w14:textId="77777777" w:rsidR="00387D2D" w:rsidRPr="00D3323F" w:rsidRDefault="00387D2D" w:rsidP="00841A9F">
      <w:pPr>
        <w:numPr>
          <w:ilvl w:val="0"/>
          <w:numId w:val="5"/>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Динамика развития мелкой моторики.</w:t>
      </w:r>
    </w:p>
    <w:p w14:paraId="337DB30F" w14:textId="77777777" w:rsidR="00387D2D" w:rsidRPr="00D3323F" w:rsidRDefault="00387D2D" w:rsidP="00841A9F">
      <w:pPr>
        <w:numPr>
          <w:ilvl w:val="0"/>
          <w:numId w:val="5"/>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Применение изученных техник, приёмов и материалов в художественной непосредственно - образовательной и самостоятельной деятельности.</w:t>
      </w:r>
    </w:p>
    <w:p w14:paraId="784B0A1B" w14:textId="77777777" w:rsidR="00387D2D" w:rsidRPr="00D3323F" w:rsidRDefault="00387D2D" w:rsidP="00841A9F">
      <w:pPr>
        <w:numPr>
          <w:ilvl w:val="0"/>
          <w:numId w:val="5"/>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Пополнение различным бросовым материалом для применения в художественной непосредственно - образовательной и самостоятельной деятельности.</w:t>
      </w:r>
    </w:p>
    <w:p w14:paraId="71CFAED5"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lastRenderedPageBreak/>
        <w:t>       Работа по развитию мелкой моторики детей дошкольного возраста через нетрадиционные техники рисования осуществляется с подгруппой детей.</w:t>
      </w:r>
    </w:p>
    <w:p w14:paraId="4773197D"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Во многом результат работы ребёнка зависит от его заинтересованности, поэтому в деятельности важно активизировать внимание дошкольника, побудить его к дальнейшим действиям при помощи дополнительных стимулов. Такими стимулами могут быть:</w:t>
      </w:r>
    </w:p>
    <w:p w14:paraId="25A5B0D8" w14:textId="77777777" w:rsidR="00387D2D" w:rsidRPr="00D3323F" w:rsidRDefault="00387D2D" w:rsidP="00841A9F">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игра, которая является основным видом деятельности детей;</w:t>
      </w:r>
    </w:p>
    <w:p w14:paraId="607E1F8A" w14:textId="77777777" w:rsidR="00387D2D" w:rsidRPr="00D3323F" w:rsidRDefault="00387D2D" w:rsidP="00841A9F">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сюрпризный момент - любимый герой сказки или мультфильма приходит в гости и приглашает ребенка отправиться в путешествие;</w:t>
      </w:r>
    </w:p>
    <w:p w14:paraId="618CDF80" w14:textId="77777777" w:rsidR="00387D2D" w:rsidRPr="00D3323F" w:rsidRDefault="00387D2D" w:rsidP="00841A9F">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просьба о помощи, ведь дети никогда не откажутся помочь слабому, им важно почувствовать себя значимыми;</w:t>
      </w:r>
    </w:p>
    <w:p w14:paraId="746720B1" w14:textId="77777777" w:rsidR="00387D2D" w:rsidRPr="00D3323F" w:rsidRDefault="00387D2D" w:rsidP="00841A9F">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музыкальное сопровождение;</w:t>
      </w:r>
    </w:p>
    <w:p w14:paraId="335E156C" w14:textId="77777777" w:rsidR="00387D2D" w:rsidRPr="00D3323F" w:rsidRDefault="00387D2D" w:rsidP="00841A9F">
      <w:pPr>
        <w:numPr>
          <w:ilvl w:val="0"/>
          <w:numId w:val="6"/>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яркая, хорошо продуманная наглядность и др.</w:t>
      </w:r>
    </w:p>
    <w:p w14:paraId="3B689219"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В своей работе использовала накопленный опыт по данному направлению и основной принцип дидактики: «от простого к сложному».</w:t>
      </w:r>
    </w:p>
    <w:p w14:paraId="35B995F6"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Система работы по использованию нетрадиционных техник рисования имеет следующую структуру.</w:t>
      </w:r>
    </w:p>
    <w:p w14:paraId="2BBABFC8"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b/>
          <w:bCs/>
          <w:i/>
          <w:iCs/>
          <w:sz w:val="28"/>
          <w:szCs w:val="28"/>
          <w:lang w:eastAsia="ru-RU"/>
        </w:rPr>
        <w:t>Блок 1 - «Тактильное рисование»:</w:t>
      </w:r>
    </w:p>
    <w:p w14:paraId="365C2516"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«Рисование пальчиком»</w:t>
      </w:r>
    </w:p>
    <w:p w14:paraId="08079722"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14:paraId="263DBA89"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«Рисование ладошкой»:</w:t>
      </w:r>
    </w:p>
    <w:p w14:paraId="2929E2AD"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салфетками, затем гуашь легко смывается.</w:t>
      </w:r>
    </w:p>
    <w:p w14:paraId="46E9D692"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«Точечный рисунок»</w:t>
      </w:r>
    </w:p>
    <w:p w14:paraId="13D98312"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ребёнок опускает пальчик в гуашь, ставит его перпендикулярно к белому листу бумаги и начинает изображать.</w:t>
      </w:r>
    </w:p>
    <w:p w14:paraId="1A860FD3"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b/>
          <w:bCs/>
          <w:i/>
          <w:iCs/>
          <w:sz w:val="28"/>
          <w:szCs w:val="28"/>
          <w:lang w:eastAsia="ru-RU"/>
        </w:rPr>
        <w:t>Блок 2 – «Использование дополнительных средств выразительности»:</w:t>
      </w:r>
    </w:p>
    <w:p w14:paraId="2419D3AB"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«Оттиск печатками из пробки или ластика»</w:t>
      </w:r>
    </w:p>
    <w:p w14:paraId="0DD9FB93"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Способ получения изображения: ребёнок прижимает пробку к штемпельной подушке с краской и наносит оттиск на бумагу. Для получения другого цвета меняется и мисочка и пробка.</w:t>
      </w:r>
    </w:p>
    <w:p w14:paraId="7E94EF92"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«Печать по трафарету»</w:t>
      </w:r>
    </w:p>
    <w:p w14:paraId="32B7A495"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14:paraId="4A31BB60"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«Кляксография обычная»</w:t>
      </w:r>
    </w:p>
    <w:p w14:paraId="70EE2425"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14:paraId="7AED8A36"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«Кляксография трубочкой»</w:t>
      </w:r>
    </w:p>
    <w:p w14:paraId="05DC33AE"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lastRenderedPageBreak/>
        <w:t>Способ получения изображения: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14:paraId="6BB749A3"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«Оттиск смятой бумагой»</w:t>
      </w:r>
    </w:p>
    <w:p w14:paraId="7190F197"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14:paraId="609125F7"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«Точечный рисунок»</w:t>
      </w:r>
    </w:p>
    <w:p w14:paraId="3B6A552A"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Ватная палочка окунается в густую краску. А дальше принцип нанесения точек такой же.</w:t>
      </w:r>
    </w:p>
    <w:p w14:paraId="7951FD54"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«Набрызг»</w:t>
      </w:r>
    </w:p>
    <w:p w14:paraId="59706DE2"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14:paraId="4934665F"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«Отпечатки листьев»</w:t>
      </w:r>
    </w:p>
    <w:p w14:paraId="7A481A3B"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14:paraId="3B2353D4"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«Поролоновые рисунки»</w:t>
      </w:r>
    </w:p>
    <w:p w14:paraId="5553B25F"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Делаем из поролона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w:t>
      </w:r>
    </w:p>
    <w:p w14:paraId="06EED5DC"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«Тычок жёсткой полусухой кистью»</w:t>
      </w:r>
    </w:p>
    <w:p w14:paraId="138F0941"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Способ получения изображения: ребёнок опускает в гуашь кисть и ударяет ею по бумаге, даже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14:paraId="7162BC28"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«Рисование мелками»</w:t>
      </w:r>
    </w:p>
    <w:p w14:paraId="73D9378D"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w:t>
      </w:r>
    </w:p>
    <w:p w14:paraId="6F350126" w14:textId="1455A3CC"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xml:space="preserve">мелок и уголь. Так, асфальт располагает к емкому изображению сюжетов.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r w:rsidR="005D2CE2" w:rsidRPr="00D3323F">
        <w:rPr>
          <w:rFonts w:ascii="Times New Roman" w:eastAsia="Times New Roman" w:hAnsi="Times New Roman" w:cs="Times New Roman"/>
          <w:color w:val="000000"/>
          <w:sz w:val="28"/>
          <w:szCs w:val="28"/>
          <w:lang w:eastAsia="ru-RU"/>
        </w:rPr>
        <w:t>валунов</w:t>
      </w:r>
      <w:r w:rsidRPr="00D3323F">
        <w:rPr>
          <w:rFonts w:ascii="Times New Roman" w:eastAsia="Times New Roman" w:hAnsi="Times New Roman" w:cs="Times New Roman"/>
          <w:color w:val="000000"/>
          <w:sz w:val="28"/>
          <w:szCs w:val="28"/>
          <w:lang w:eastAsia="ru-RU"/>
        </w:rPr>
        <w:t>) просятся украсить их под изображение головы животного или под пенек. Смотря, что или кого по форме камень напоминает.</w:t>
      </w:r>
    </w:p>
    <w:p w14:paraId="5F7A026B"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«Разрисовка маленьких камешков»</w:t>
      </w:r>
    </w:p>
    <w:p w14:paraId="66BBA733"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xml:space="preserve">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w:t>
      </w:r>
      <w:r w:rsidRPr="00D3323F">
        <w:rPr>
          <w:rFonts w:ascii="Times New Roman" w:eastAsia="Times New Roman" w:hAnsi="Times New Roman" w:cs="Times New Roman"/>
          <w:color w:val="000000"/>
          <w:sz w:val="28"/>
          <w:szCs w:val="28"/>
          <w:lang w:eastAsia="ru-RU"/>
        </w:rPr>
        <w:lastRenderedPageBreak/>
        <w:t>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14:paraId="480A31AF"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«Метод ниткографии»</w:t>
      </w:r>
    </w:p>
    <w:p w14:paraId="4A20DE77"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14:paraId="6A03578A"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«Рисование на мокрой бумаге»</w:t>
      </w:r>
    </w:p>
    <w:p w14:paraId="1D4240F2"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14:paraId="11C24867"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«Учимся делать фон»</w:t>
      </w:r>
    </w:p>
    <w:p w14:paraId="65604BA4"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14:paraId="3A42C392"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b/>
          <w:bCs/>
          <w:i/>
          <w:iCs/>
          <w:sz w:val="28"/>
          <w:szCs w:val="28"/>
          <w:lang w:eastAsia="ru-RU"/>
        </w:rPr>
        <w:t>Блок 3 – «Использование смешанных техник»:</w:t>
      </w:r>
    </w:p>
    <w:p w14:paraId="2E558E95"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«Коллаж»</w:t>
      </w:r>
    </w:p>
    <w:p w14:paraId="234BBC1A"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w:t>
      </w:r>
    </w:p>
    <w:p w14:paraId="2B7C0059"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«Рисуем с помощью открыток»</w:t>
      </w:r>
    </w:p>
    <w:p w14:paraId="4F261413"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xml:space="preserve">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пятилетний ребенок нарисовать собаку и жука? Нет. Но к </w:t>
      </w:r>
      <w:r w:rsidRPr="00D3323F">
        <w:rPr>
          <w:rFonts w:ascii="Times New Roman" w:eastAsia="Times New Roman" w:hAnsi="Times New Roman" w:cs="Times New Roman"/>
          <w:color w:val="000000"/>
          <w:sz w:val="28"/>
          <w:szCs w:val="28"/>
          <w:lang w:eastAsia="ru-RU"/>
        </w:rPr>
        <w:lastRenderedPageBreak/>
        <w:t>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14:paraId="02DCEA28"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«Тканевые изображения»</w:t>
      </w:r>
    </w:p>
    <w:p w14:paraId="700FBE6B"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14:paraId="2709106D"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«Рисование вдвоем на длинной полосе бумаги»</w:t>
      </w:r>
    </w:p>
    <w:p w14:paraId="21C7F240"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В данном случае длинная полоска поможет рисовать вдвоем, не мешая друг другу. Можно рисовать изолированные предметы или сюжеты, т.е. работать рядом. А потом желательно перейти к коллективному рисованию. Взрослые и ребенок договариваются кто, что будет рисовать, чтобы получился один сюжет.</w:t>
      </w:r>
    </w:p>
    <w:p w14:paraId="0EA55420"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sz w:val="28"/>
          <w:szCs w:val="28"/>
          <w:u w:val="single"/>
          <w:lang w:eastAsia="ru-RU"/>
        </w:rPr>
        <w:t>«Восковые мелки или свеча+акварель»</w:t>
      </w:r>
    </w:p>
    <w:p w14:paraId="7798FF0D"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Способ получения изображения: ребёнок рисует восковыми мелками или свечой на бумаге. Затем закрашивает лист акварелью в один или несколько цветов. Рисунок остаётся не закрашенным.</w:t>
      </w:r>
    </w:p>
    <w:p w14:paraId="437D951A"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555A93">
        <w:rPr>
          <w:rFonts w:ascii="Times New Roman" w:eastAsia="Times New Roman" w:hAnsi="Times New Roman" w:cs="Times New Roman"/>
          <w:b/>
          <w:bCs/>
          <w:i/>
          <w:iCs/>
          <w:sz w:val="28"/>
          <w:szCs w:val="28"/>
          <w:lang w:eastAsia="ru-RU"/>
        </w:rPr>
        <w:t>Структура игровых занятий может выглядеть так:</w:t>
      </w:r>
    </w:p>
    <w:p w14:paraId="43CDD831" w14:textId="77777777" w:rsidR="00387D2D" w:rsidRPr="00D3323F" w:rsidRDefault="00387D2D" w:rsidP="00841A9F">
      <w:pPr>
        <w:numPr>
          <w:ilvl w:val="0"/>
          <w:numId w:val="7"/>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Утренний круг, включающий в себя мотивацию детей, пальчиковую гимнастику (речевую игру, дыхательную гимнастику и др.).</w:t>
      </w:r>
    </w:p>
    <w:p w14:paraId="4AEBB029" w14:textId="77777777" w:rsidR="00387D2D" w:rsidRPr="00D3323F" w:rsidRDefault="00387D2D" w:rsidP="00841A9F">
      <w:pPr>
        <w:numPr>
          <w:ilvl w:val="0"/>
          <w:numId w:val="7"/>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Художественно – изобразительную деятельность.</w:t>
      </w:r>
    </w:p>
    <w:p w14:paraId="4ED1DEFF" w14:textId="77777777" w:rsidR="00387D2D" w:rsidRPr="00D3323F" w:rsidRDefault="00387D2D" w:rsidP="00841A9F">
      <w:pPr>
        <w:numPr>
          <w:ilvl w:val="0"/>
          <w:numId w:val="7"/>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Итоговый круг, включающий в себя, поощрение детей, высказывание детей по работе, пальчиковую гимнастику и др.</w:t>
      </w:r>
    </w:p>
    <w:p w14:paraId="6464CF20"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Для реализации поставленных задач, предполагаю тесное сотрудничество с родителями воспитанников.</w:t>
      </w:r>
    </w:p>
    <w:p w14:paraId="0A6AED73"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b/>
          <w:bCs/>
          <w:color w:val="000000"/>
          <w:sz w:val="28"/>
          <w:szCs w:val="28"/>
          <w:lang w:eastAsia="ru-RU"/>
        </w:rPr>
        <w:t>       </w:t>
      </w:r>
      <w:r w:rsidRPr="00555A93">
        <w:rPr>
          <w:rFonts w:ascii="Times New Roman" w:eastAsia="Times New Roman" w:hAnsi="Times New Roman" w:cs="Times New Roman"/>
          <w:b/>
          <w:bCs/>
          <w:i/>
          <w:iCs/>
          <w:sz w:val="28"/>
          <w:szCs w:val="28"/>
          <w:lang w:eastAsia="ru-RU"/>
        </w:rPr>
        <w:t>Работа с родителями предусматривает</w:t>
      </w:r>
      <w:r w:rsidRPr="00555A93">
        <w:rPr>
          <w:rFonts w:ascii="Times New Roman" w:eastAsia="Times New Roman" w:hAnsi="Times New Roman" w:cs="Times New Roman"/>
          <w:b/>
          <w:bCs/>
          <w:sz w:val="28"/>
          <w:szCs w:val="28"/>
          <w:lang w:eastAsia="ru-RU"/>
        </w:rPr>
        <w:t>:</w:t>
      </w:r>
      <w:r w:rsidRPr="00D3323F">
        <w:rPr>
          <w:rFonts w:ascii="Times New Roman" w:eastAsia="Times New Roman" w:hAnsi="Times New Roman" w:cs="Times New Roman"/>
          <w:color w:val="000000"/>
          <w:sz w:val="28"/>
          <w:szCs w:val="28"/>
          <w:lang w:eastAsia="ru-RU"/>
        </w:rPr>
        <w:t> оформление консультаций по теме развития мелкой моторики и использованию нетрадиционных техник рисования, папок - передвижек, информационных стендов, показ открытых мероприятий по теме, совместное оснащение группы бросовым материалом, выставки детского творчества и др.</w:t>
      </w:r>
    </w:p>
    <w:p w14:paraId="4323FAB1" w14:textId="77777777" w:rsidR="00387D2D"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b/>
          <w:bCs/>
          <w:color w:val="000000"/>
          <w:sz w:val="28"/>
          <w:szCs w:val="28"/>
          <w:lang w:eastAsia="ru-RU"/>
        </w:rPr>
        <w:t>       </w:t>
      </w:r>
      <w:r w:rsidRPr="00555A93">
        <w:rPr>
          <w:rFonts w:ascii="Times New Roman" w:eastAsia="Times New Roman" w:hAnsi="Times New Roman" w:cs="Times New Roman"/>
          <w:b/>
          <w:bCs/>
          <w:i/>
          <w:iCs/>
          <w:sz w:val="28"/>
          <w:szCs w:val="28"/>
          <w:lang w:eastAsia="ru-RU"/>
        </w:rPr>
        <w:t>Работа с педагогами предусматривает:</w:t>
      </w:r>
      <w:r w:rsidRPr="00D3323F">
        <w:rPr>
          <w:rFonts w:ascii="Times New Roman" w:eastAsia="Times New Roman" w:hAnsi="Times New Roman" w:cs="Times New Roman"/>
          <w:color w:val="000000"/>
          <w:sz w:val="28"/>
          <w:szCs w:val="28"/>
          <w:lang w:eastAsia="ru-RU"/>
        </w:rPr>
        <w:t> оформление консультаций по теме развития мелкой моторики и использованию нетрадиционных техник рисования, показ отк</w:t>
      </w:r>
      <w:r w:rsidR="00E32145">
        <w:rPr>
          <w:rFonts w:ascii="Times New Roman" w:eastAsia="Times New Roman" w:hAnsi="Times New Roman" w:cs="Times New Roman"/>
          <w:color w:val="000000"/>
          <w:sz w:val="28"/>
          <w:szCs w:val="28"/>
          <w:lang w:eastAsia="ru-RU"/>
        </w:rPr>
        <w:t>рытых мероприятий по теме, и др.</w:t>
      </w:r>
    </w:p>
    <w:p w14:paraId="56552EB1" w14:textId="77777777" w:rsidR="00E32145" w:rsidRPr="00CE6BAD" w:rsidRDefault="00E32145" w:rsidP="00841A9F">
      <w:pPr>
        <w:pStyle w:val="a5"/>
        <w:numPr>
          <w:ilvl w:val="0"/>
          <w:numId w:val="13"/>
        </w:numPr>
        <w:jc w:val="both"/>
        <w:rPr>
          <w:rFonts w:ascii="Times New Roman" w:hAnsi="Times New Roman" w:cs="Times New Roman"/>
          <w:sz w:val="28"/>
          <w:szCs w:val="28"/>
        </w:rPr>
      </w:pPr>
      <w:r w:rsidRPr="00CE6BAD">
        <w:rPr>
          <w:rFonts w:ascii="Times New Roman" w:hAnsi="Times New Roman" w:cs="Times New Roman"/>
          <w:sz w:val="28"/>
          <w:szCs w:val="28"/>
        </w:rPr>
        <w:t>Информационно-аналитический этап работы над темой самообразования:</w:t>
      </w:r>
    </w:p>
    <w:p w14:paraId="1CED26B4" w14:textId="77777777" w:rsidR="00E32145" w:rsidRPr="00E32145" w:rsidRDefault="00E32145" w:rsidP="00841A9F">
      <w:p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E32145">
        <w:rPr>
          <w:rFonts w:ascii="Times New Roman" w:hAnsi="Times New Roman" w:cs="Times New Roman"/>
          <w:b/>
          <w:i/>
          <w:sz w:val="28"/>
          <w:szCs w:val="28"/>
        </w:rPr>
        <w:t>Изучение методической литературы по теме:</w:t>
      </w:r>
    </w:p>
    <w:p w14:paraId="50F2782B" w14:textId="77777777" w:rsidR="00E32145" w:rsidRPr="00D3323F" w:rsidRDefault="00E32145" w:rsidP="00841A9F">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Рузанова Ю.В. Развитие моторики рук в нетрадиционной изобразительной деятельности: Техники выполнения работ, планирование, упражнения для физкультминуток. – СПб.: КАРО, 2009 г.</w:t>
      </w:r>
    </w:p>
    <w:p w14:paraId="00F8ECFB" w14:textId="1F6D705A" w:rsidR="00E32145" w:rsidRPr="00D3323F" w:rsidRDefault="00E32145" w:rsidP="00841A9F">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lastRenderedPageBreak/>
        <w:t xml:space="preserve">Никитина А.В. Нетрадиционные техники рисования в детском саду. планирование, конспекты занятий: Пособие для воспитателей и заинтересованных </w:t>
      </w:r>
      <w:r w:rsidR="005D2CE2" w:rsidRPr="00D3323F">
        <w:rPr>
          <w:rFonts w:ascii="Times New Roman" w:eastAsia="Times New Roman" w:hAnsi="Times New Roman" w:cs="Times New Roman"/>
          <w:color w:val="000000"/>
          <w:sz w:val="28"/>
          <w:szCs w:val="28"/>
          <w:lang w:eastAsia="ru-RU"/>
        </w:rPr>
        <w:t>родителей. -</w:t>
      </w:r>
      <w:r w:rsidRPr="00D3323F">
        <w:rPr>
          <w:rFonts w:ascii="Times New Roman" w:eastAsia="Times New Roman" w:hAnsi="Times New Roman" w:cs="Times New Roman"/>
          <w:color w:val="000000"/>
          <w:sz w:val="28"/>
          <w:szCs w:val="28"/>
          <w:lang w:eastAsia="ru-RU"/>
        </w:rPr>
        <w:t xml:space="preserve"> СПб.: КАРО, 2010 г.</w:t>
      </w:r>
    </w:p>
    <w:p w14:paraId="68A8071D" w14:textId="77777777" w:rsidR="00E32145" w:rsidRPr="00D3323F" w:rsidRDefault="00E32145" w:rsidP="00841A9F">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Г. И. Давыдова «Нетрадиционные техники рисования в детском саду», Москва «Издательство Скрипторий 2003», 2008 г.</w:t>
      </w:r>
    </w:p>
    <w:p w14:paraId="1125CAA4" w14:textId="07FB98F2" w:rsidR="00E32145" w:rsidRPr="00D3323F" w:rsidRDefault="00E32145" w:rsidP="00841A9F">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И. В. Тюфанова «Мастерская юных художников. Развитие изобразительных способностей старших дошкольников», Санкт-Петербург, изд-во «</w:t>
      </w:r>
      <w:r w:rsidR="00841A9F" w:rsidRPr="00D3323F">
        <w:rPr>
          <w:rFonts w:ascii="Times New Roman" w:eastAsia="Times New Roman" w:hAnsi="Times New Roman" w:cs="Times New Roman"/>
          <w:color w:val="000000"/>
          <w:sz w:val="28"/>
          <w:szCs w:val="28"/>
          <w:lang w:eastAsia="ru-RU"/>
        </w:rPr>
        <w:t>Детство</w:t>
      </w:r>
      <w:r w:rsidRPr="00D3323F">
        <w:rPr>
          <w:rFonts w:ascii="Times New Roman" w:eastAsia="Times New Roman" w:hAnsi="Times New Roman" w:cs="Times New Roman"/>
          <w:color w:val="000000"/>
          <w:sz w:val="28"/>
          <w:szCs w:val="28"/>
          <w:lang w:eastAsia="ru-RU"/>
        </w:rPr>
        <w:t>-Пресс», 2004 г.</w:t>
      </w:r>
    </w:p>
    <w:p w14:paraId="71DBB21E" w14:textId="77777777" w:rsidR="00E32145" w:rsidRPr="00D3323F" w:rsidRDefault="00E32145" w:rsidP="00841A9F">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А. А. Фатеева «Рисуем без кисточки», Ярославль, изд-во «Академия развития-Академия холдинг», 2004 г.</w:t>
      </w:r>
    </w:p>
    <w:p w14:paraId="144D201D" w14:textId="77777777" w:rsidR="00E32145" w:rsidRPr="00D3323F" w:rsidRDefault="00E32145" w:rsidP="00841A9F">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«Рисование с детьми дошкольного возраста. Нетрадиционные техники» под редакцией Р. Г. Казаковой, Москва, изд-во «Творческий центр Сфера», 2005 г.</w:t>
      </w:r>
    </w:p>
    <w:p w14:paraId="6DD5ABB5" w14:textId="77777777" w:rsidR="00E32145" w:rsidRDefault="00E32145" w:rsidP="00841A9F">
      <w:pPr>
        <w:spacing w:after="0" w:line="240" w:lineRule="auto"/>
        <w:jc w:val="both"/>
        <w:rPr>
          <w:rFonts w:ascii="Times New Roman" w:hAnsi="Times New Roman" w:cs="Times New Roman"/>
          <w:sz w:val="28"/>
          <w:szCs w:val="28"/>
          <w:u w:val="single"/>
        </w:rPr>
      </w:pPr>
    </w:p>
    <w:p w14:paraId="39294148" w14:textId="77777777" w:rsidR="00E32145" w:rsidRPr="00D3323F" w:rsidRDefault="00E32145"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Таким образом, теоретический анализ литературы по теме помог сделать следующие </w:t>
      </w:r>
      <w:r w:rsidRPr="00555A93">
        <w:rPr>
          <w:rFonts w:ascii="Times New Roman" w:eastAsia="Times New Roman" w:hAnsi="Times New Roman" w:cs="Times New Roman"/>
          <w:b/>
          <w:bCs/>
          <w:i/>
          <w:iCs/>
          <w:sz w:val="28"/>
          <w:szCs w:val="28"/>
          <w:lang w:eastAsia="ru-RU"/>
        </w:rPr>
        <w:t>выводы</w:t>
      </w:r>
      <w:r w:rsidRPr="00555A93">
        <w:rPr>
          <w:rFonts w:ascii="Times New Roman" w:eastAsia="Times New Roman" w:hAnsi="Times New Roman" w:cs="Times New Roman"/>
          <w:sz w:val="28"/>
          <w:szCs w:val="28"/>
          <w:lang w:eastAsia="ru-RU"/>
        </w:rPr>
        <w:t>:</w:t>
      </w:r>
    </w:p>
    <w:p w14:paraId="7EBA2AD0" w14:textId="77777777" w:rsidR="00E32145" w:rsidRPr="00D3323F" w:rsidRDefault="00E32145" w:rsidP="00841A9F">
      <w:pPr>
        <w:numPr>
          <w:ilvl w:val="0"/>
          <w:numId w:val="3"/>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Анализ психолого-педагогической литературы по проблеме развития мелкой моторики детей раннего возраста показывает, что 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w:t>
      </w:r>
    </w:p>
    <w:p w14:paraId="47096E97" w14:textId="77777777" w:rsidR="00E32145" w:rsidRPr="00D3323F" w:rsidRDefault="00E32145" w:rsidP="00841A9F">
      <w:pPr>
        <w:numPr>
          <w:ilvl w:val="0"/>
          <w:numId w:val="3"/>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Развитие мелкой моторики - это не стихийный, самостоятельно протекающий процесс, а специально созданные условия воспитания и целенаправленного обучения, способствующие развитию движений рук.</w:t>
      </w:r>
    </w:p>
    <w:p w14:paraId="4FE4689A" w14:textId="77777777" w:rsidR="00E32145" w:rsidRDefault="00E32145" w:rsidP="00841A9F">
      <w:pPr>
        <w:numPr>
          <w:ilvl w:val="0"/>
          <w:numId w:val="3"/>
        </w:numPr>
        <w:spacing w:after="0" w:line="240" w:lineRule="auto"/>
        <w:ind w:left="450"/>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Включение в работу с детьми нетрадиционных методов рисования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благодаря чему осуществляется стимуляция познавательных интересов ребёнка.</w:t>
      </w:r>
    </w:p>
    <w:p w14:paraId="088DBC4F" w14:textId="77777777" w:rsidR="00E32145" w:rsidRPr="00545E2E" w:rsidRDefault="00E32145" w:rsidP="00841A9F">
      <w:pPr>
        <w:spacing w:after="0" w:line="240" w:lineRule="auto"/>
        <w:jc w:val="both"/>
        <w:rPr>
          <w:rFonts w:ascii="Times New Roman" w:hAnsi="Times New Roman" w:cs="Times New Roman"/>
          <w:sz w:val="28"/>
          <w:szCs w:val="28"/>
          <w:u w:val="single"/>
        </w:rPr>
      </w:pPr>
      <w:r w:rsidRPr="00545E2E">
        <w:rPr>
          <w:rFonts w:ascii="Times New Roman" w:hAnsi="Times New Roman" w:cs="Times New Roman"/>
          <w:sz w:val="28"/>
          <w:szCs w:val="28"/>
          <w:u w:val="single"/>
        </w:rPr>
        <w:t xml:space="preserve">2. Изучение педагогического опыта. </w:t>
      </w:r>
    </w:p>
    <w:p w14:paraId="407DC671" w14:textId="77777777" w:rsidR="00E32145" w:rsidRPr="00545E2E" w:rsidRDefault="00E32145" w:rsidP="00841A9F">
      <w:pPr>
        <w:spacing w:after="0" w:line="240" w:lineRule="auto"/>
        <w:jc w:val="both"/>
        <w:rPr>
          <w:rFonts w:ascii="Times New Roman" w:hAnsi="Times New Roman" w:cs="Times New Roman"/>
          <w:sz w:val="28"/>
          <w:szCs w:val="28"/>
        </w:rPr>
      </w:pPr>
      <w:r w:rsidRPr="00545E2E">
        <w:rPr>
          <w:rFonts w:ascii="Times New Roman" w:hAnsi="Times New Roman" w:cs="Times New Roman"/>
          <w:sz w:val="28"/>
          <w:szCs w:val="28"/>
        </w:rPr>
        <w:t xml:space="preserve"> Внедрение в практику:</w:t>
      </w:r>
    </w:p>
    <w:p w14:paraId="3432A92E" w14:textId="77777777" w:rsidR="00E32145" w:rsidRPr="00403E33" w:rsidRDefault="00E32145" w:rsidP="00841A9F">
      <w:pPr>
        <w:pStyle w:val="a5"/>
        <w:numPr>
          <w:ilvl w:val="0"/>
          <w:numId w:val="10"/>
        </w:numPr>
        <w:spacing w:after="0" w:line="240" w:lineRule="auto"/>
        <w:jc w:val="both"/>
        <w:rPr>
          <w:rFonts w:ascii="Times New Roman" w:hAnsi="Times New Roman" w:cs="Times New Roman"/>
          <w:sz w:val="28"/>
          <w:szCs w:val="28"/>
        </w:rPr>
      </w:pPr>
      <w:r w:rsidRPr="00403E33">
        <w:rPr>
          <w:rFonts w:ascii="Times New Roman" w:hAnsi="Times New Roman" w:cs="Times New Roman"/>
          <w:sz w:val="28"/>
          <w:szCs w:val="28"/>
        </w:rPr>
        <w:t>Разработка перспективного плана на сентябрь – май по нетрадиционной техники рисования</w:t>
      </w:r>
      <w:r w:rsidR="00CE6BAD">
        <w:rPr>
          <w:rFonts w:ascii="Times New Roman" w:hAnsi="Times New Roman" w:cs="Times New Roman"/>
          <w:sz w:val="28"/>
          <w:szCs w:val="28"/>
        </w:rPr>
        <w:t>.</w:t>
      </w:r>
      <w:r w:rsidRPr="00403E33">
        <w:rPr>
          <w:rFonts w:ascii="Times New Roman" w:hAnsi="Times New Roman" w:cs="Times New Roman"/>
          <w:sz w:val="28"/>
          <w:szCs w:val="28"/>
        </w:rPr>
        <w:t xml:space="preserve"> </w:t>
      </w:r>
    </w:p>
    <w:p w14:paraId="1691122B" w14:textId="77777777" w:rsidR="00E32145" w:rsidRPr="00403E33" w:rsidRDefault="00E32145" w:rsidP="00841A9F">
      <w:pPr>
        <w:pStyle w:val="a5"/>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Консультация для родителей «Зачем детям рисовать».</w:t>
      </w:r>
    </w:p>
    <w:p w14:paraId="5672C7E6" w14:textId="77777777" w:rsidR="00E32145" w:rsidRPr="00545E2E" w:rsidRDefault="00E32145" w:rsidP="00841A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Семинар-практикум  для родителей «Использование нетрадиционных техник и материалов в совместном творчестве с детьми»</w:t>
      </w:r>
      <w:r w:rsidRPr="00545E2E">
        <w:rPr>
          <w:rFonts w:ascii="Times New Roman" w:hAnsi="Times New Roman" w:cs="Times New Roman"/>
          <w:sz w:val="28"/>
          <w:szCs w:val="28"/>
        </w:rPr>
        <w:t>.</w:t>
      </w:r>
    </w:p>
    <w:p w14:paraId="0C6B98F3" w14:textId="77777777" w:rsidR="00E32145" w:rsidRPr="00545E2E" w:rsidRDefault="00E32145" w:rsidP="00841A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545E2E">
        <w:rPr>
          <w:rFonts w:ascii="Times New Roman" w:hAnsi="Times New Roman" w:cs="Times New Roman"/>
          <w:sz w:val="28"/>
          <w:szCs w:val="28"/>
        </w:rPr>
        <w:t xml:space="preserve">. Выставки детских рисунков для родителей. </w:t>
      </w:r>
    </w:p>
    <w:p w14:paraId="16D76651" w14:textId="77777777" w:rsidR="00E32145" w:rsidRDefault="00E32145" w:rsidP="00841A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545E2E">
        <w:rPr>
          <w:rFonts w:ascii="Times New Roman" w:hAnsi="Times New Roman" w:cs="Times New Roman"/>
          <w:sz w:val="28"/>
          <w:szCs w:val="28"/>
        </w:rPr>
        <w:t>. Составить конспект</w:t>
      </w:r>
      <w:r>
        <w:rPr>
          <w:rFonts w:ascii="Times New Roman" w:hAnsi="Times New Roman" w:cs="Times New Roman"/>
          <w:sz w:val="28"/>
          <w:szCs w:val="28"/>
        </w:rPr>
        <w:t>ы</w:t>
      </w:r>
      <w:r w:rsidRPr="00545E2E">
        <w:rPr>
          <w:rFonts w:ascii="Times New Roman" w:hAnsi="Times New Roman" w:cs="Times New Roman"/>
          <w:sz w:val="28"/>
          <w:szCs w:val="28"/>
        </w:rPr>
        <w:t xml:space="preserve"> занятий по нетрадиционному рисованию. </w:t>
      </w:r>
    </w:p>
    <w:p w14:paraId="607CE234" w14:textId="77777777" w:rsidR="00E32145" w:rsidRPr="00545E2E" w:rsidRDefault="00E32145" w:rsidP="00841A9F">
      <w:pPr>
        <w:spacing w:after="0" w:line="240" w:lineRule="auto"/>
        <w:jc w:val="both"/>
        <w:rPr>
          <w:rFonts w:ascii="Times New Roman" w:hAnsi="Times New Roman" w:cs="Times New Roman"/>
          <w:sz w:val="28"/>
          <w:szCs w:val="28"/>
        </w:rPr>
      </w:pPr>
      <w:r w:rsidRPr="00545E2E">
        <w:rPr>
          <w:rFonts w:ascii="Times New Roman" w:hAnsi="Times New Roman" w:cs="Times New Roman"/>
          <w:sz w:val="28"/>
          <w:szCs w:val="28"/>
        </w:rPr>
        <w:t xml:space="preserve"> Представление опыта работы:</w:t>
      </w:r>
    </w:p>
    <w:p w14:paraId="31FEC83F" w14:textId="77777777" w:rsidR="00E32145" w:rsidRPr="0009187B" w:rsidRDefault="00E32145" w:rsidP="00841A9F">
      <w:pPr>
        <w:pStyle w:val="a5"/>
        <w:numPr>
          <w:ilvl w:val="0"/>
          <w:numId w:val="12"/>
        </w:numPr>
        <w:spacing w:after="0" w:line="240" w:lineRule="auto"/>
        <w:jc w:val="both"/>
        <w:rPr>
          <w:rFonts w:ascii="Times New Roman" w:hAnsi="Times New Roman" w:cs="Times New Roman"/>
          <w:sz w:val="28"/>
          <w:szCs w:val="28"/>
        </w:rPr>
      </w:pPr>
      <w:r w:rsidRPr="0009187B">
        <w:rPr>
          <w:rFonts w:ascii="Times New Roman" w:hAnsi="Times New Roman" w:cs="Times New Roman"/>
          <w:sz w:val="28"/>
          <w:szCs w:val="28"/>
        </w:rPr>
        <w:t>Мастер-класс по проведению занятия по нетрадиционной технике рисования</w:t>
      </w:r>
      <w:r>
        <w:rPr>
          <w:rFonts w:ascii="Times New Roman" w:hAnsi="Times New Roman" w:cs="Times New Roman"/>
          <w:sz w:val="28"/>
          <w:szCs w:val="28"/>
        </w:rPr>
        <w:t xml:space="preserve">        </w:t>
      </w:r>
      <w:r w:rsidRPr="0009187B">
        <w:rPr>
          <w:rFonts w:ascii="Times New Roman" w:hAnsi="Times New Roman" w:cs="Times New Roman"/>
          <w:sz w:val="28"/>
          <w:szCs w:val="28"/>
        </w:rPr>
        <w:t xml:space="preserve"> </w:t>
      </w:r>
      <w:r>
        <w:rPr>
          <w:rFonts w:ascii="Times New Roman" w:hAnsi="Times New Roman" w:cs="Times New Roman"/>
          <w:sz w:val="28"/>
          <w:szCs w:val="28"/>
        </w:rPr>
        <w:t>« Морозный узор»</w:t>
      </w:r>
    </w:p>
    <w:p w14:paraId="1654ED2F" w14:textId="77777777" w:rsidR="00E32145" w:rsidRPr="00D04F9C" w:rsidRDefault="00E32145" w:rsidP="00841A9F">
      <w:pPr>
        <w:pStyle w:val="a5"/>
        <w:numPr>
          <w:ilvl w:val="0"/>
          <w:numId w:val="12"/>
        </w:numPr>
        <w:spacing w:after="0" w:line="240" w:lineRule="auto"/>
        <w:jc w:val="both"/>
        <w:rPr>
          <w:rFonts w:ascii="Times New Roman" w:hAnsi="Times New Roman" w:cs="Times New Roman"/>
          <w:sz w:val="28"/>
          <w:szCs w:val="28"/>
        </w:rPr>
      </w:pPr>
      <w:r w:rsidRPr="00D04F9C">
        <w:rPr>
          <w:rFonts w:ascii="Times New Roman" w:hAnsi="Times New Roman" w:cs="Times New Roman"/>
          <w:sz w:val="28"/>
          <w:szCs w:val="28"/>
        </w:rPr>
        <w:t xml:space="preserve">Консультация для воспитателей по теме самообразования. </w:t>
      </w:r>
    </w:p>
    <w:p w14:paraId="531BE4D0" w14:textId="77777777" w:rsidR="00E32145" w:rsidRPr="00D04F9C" w:rsidRDefault="00E32145" w:rsidP="00841A9F">
      <w:pPr>
        <w:pStyle w:val="a5"/>
        <w:numPr>
          <w:ilvl w:val="0"/>
          <w:numId w:val="12"/>
        </w:numPr>
        <w:spacing w:after="0" w:line="240" w:lineRule="auto"/>
        <w:jc w:val="both"/>
        <w:rPr>
          <w:rFonts w:ascii="Times New Roman" w:hAnsi="Times New Roman" w:cs="Times New Roman"/>
          <w:sz w:val="28"/>
          <w:szCs w:val="28"/>
        </w:rPr>
      </w:pPr>
      <w:r w:rsidRPr="00D04F9C">
        <w:rPr>
          <w:rFonts w:ascii="Times New Roman" w:hAnsi="Times New Roman" w:cs="Times New Roman"/>
          <w:sz w:val="28"/>
          <w:szCs w:val="28"/>
        </w:rPr>
        <w:t>Консультация для родителей «Нетрадиционные техники рисования в развитии детей дошкольного возраста».</w:t>
      </w:r>
    </w:p>
    <w:p w14:paraId="7025D700" w14:textId="77777777" w:rsidR="00E32145" w:rsidRPr="00D04F9C" w:rsidRDefault="00E32145" w:rsidP="00841A9F">
      <w:pPr>
        <w:pStyle w:val="a5"/>
        <w:numPr>
          <w:ilvl w:val="0"/>
          <w:numId w:val="12"/>
        </w:numPr>
        <w:spacing w:after="0" w:line="240" w:lineRule="auto"/>
        <w:jc w:val="both"/>
        <w:rPr>
          <w:rFonts w:ascii="Times New Roman" w:hAnsi="Times New Roman" w:cs="Times New Roman"/>
          <w:sz w:val="28"/>
          <w:szCs w:val="28"/>
        </w:rPr>
      </w:pPr>
      <w:r w:rsidRPr="00D04F9C">
        <w:rPr>
          <w:rFonts w:ascii="Times New Roman" w:hAnsi="Times New Roman" w:cs="Times New Roman"/>
          <w:sz w:val="28"/>
          <w:szCs w:val="28"/>
        </w:rPr>
        <w:t xml:space="preserve">Отчёт по теме самообразования на итоговом педсовете. </w:t>
      </w:r>
    </w:p>
    <w:p w14:paraId="76B61A3A" w14:textId="77777777" w:rsidR="00387D2D" w:rsidRPr="00555A93" w:rsidRDefault="00387D2D" w:rsidP="00841A9F">
      <w:pPr>
        <w:spacing w:after="0" w:line="240" w:lineRule="auto"/>
        <w:jc w:val="both"/>
        <w:rPr>
          <w:rFonts w:ascii="Times New Roman" w:eastAsia="Times New Roman" w:hAnsi="Times New Roman" w:cs="Times New Roman"/>
          <w:sz w:val="28"/>
          <w:szCs w:val="28"/>
          <w:lang w:eastAsia="ru-RU"/>
        </w:rPr>
      </w:pPr>
      <w:r w:rsidRPr="00D3323F">
        <w:rPr>
          <w:rFonts w:ascii="Times New Roman" w:eastAsia="Times New Roman" w:hAnsi="Times New Roman" w:cs="Times New Roman"/>
          <w:b/>
          <w:bCs/>
          <w:i/>
          <w:iCs/>
          <w:color w:val="3366FF"/>
          <w:sz w:val="28"/>
          <w:szCs w:val="28"/>
          <w:lang w:eastAsia="ru-RU"/>
        </w:rPr>
        <w:t> </w:t>
      </w:r>
      <w:r w:rsidRPr="00555A93">
        <w:rPr>
          <w:rFonts w:ascii="Times New Roman" w:eastAsia="Times New Roman" w:hAnsi="Times New Roman" w:cs="Times New Roman"/>
          <w:b/>
          <w:bCs/>
          <w:i/>
          <w:iCs/>
          <w:sz w:val="28"/>
          <w:szCs w:val="28"/>
          <w:lang w:eastAsia="ru-RU"/>
        </w:rPr>
        <w:t>Заключение.</w:t>
      </w:r>
    </w:p>
    <w:p w14:paraId="43190D65"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xml:space="preserve">       Таким образом, при изучении опыта работы была сделана попытка найти возможные пути развития и совершенствования координации движений рук, зрительно </w:t>
      </w:r>
      <w:r w:rsidRPr="00D3323F">
        <w:rPr>
          <w:rFonts w:ascii="Times New Roman" w:eastAsia="Times New Roman" w:hAnsi="Times New Roman" w:cs="Times New Roman"/>
          <w:color w:val="000000"/>
          <w:sz w:val="28"/>
          <w:szCs w:val="28"/>
          <w:lang w:eastAsia="ru-RU"/>
        </w:rPr>
        <w:lastRenderedPageBreak/>
        <w:t>- двигательной координации и развития мелкой моторики в процессе изобразительной деятельности, с учетом возрастных и индивидуальных возможностей детей.</w:t>
      </w:r>
    </w:p>
    <w:p w14:paraId="3323ABF1"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Из проведенной исследовательской работы можно сделать вывод, что использование в деятельности пальчиковых игр и упражнений, дидактических игр, нетрадиционных материалов, техник и индивидуального дифференцированного подхода способствовало развитию у детей мелкой моторики рук.</w:t>
      </w:r>
    </w:p>
    <w:p w14:paraId="7A8804A1"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Считаю наиболее приемлемым использование в работе нетрадиционных техник изображения, т.к. дети получают не только знания и навыки, но и радость и удовольствие.</w:t>
      </w:r>
    </w:p>
    <w:p w14:paraId="4F268AA6" w14:textId="77777777" w:rsidR="00387D2D" w:rsidRPr="00D3323F"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Многие виды нетрадиционного рисования способствуют повышению уровня развития зрительно - моторной координации. Для коррекции мелкой моторики рук имеют значение такие нетрадиционные техники изображения, как рисование руками: ладошкой, пальцами. Кроме того, внедрение в практику нетрадиционных техник изображения не утомляют дошкольников, у них сохраняется высокая активность, работоспособность на протяжении всего времени, отведенного на выполнение задания.</w:t>
      </w:r>
    </w:p>
    <w:p w14:paraId="14A1ED61" w14:textId="77777777" w:rsidR="00A2266B" w:rsidRPr="00D3323F" w:rsidRDefault="00A2266B" w:rsidP="00841A9F">
      <w:pPr>
        <w:spacing w:before="69" w:after="69" w:line="249" w:lineRule="atLeast"/>
        <w:ind w:firstLine="138"/>
        <w:jc w:val="both"/>
        <w:rPr>
          <w:rFonts w:ascii="Times New Roman" w:eastAsia="Times New Roman" w:hAnsi="Times New Roman" w:cs="Times New Roman"/>
          <w:color w:val="000000" w:themeColor="text1"/>
          <w:sz w:val="28"/>
          <w:szCs w:val="28"/>
          <w:lang w:eastAsia="ru-RU"/>
        </w:rPr>
      </w:pPr>
      <w:r w:rsidRPr="00D3323F">
        <w:rPr>
          <w:rFonts w:ascii="Times New Roman" w:eastAsia="Times New Roman" w:hAnsi="Times New Roman" w:cs="Times New Roman"/>
          <w:color w:val="000000" w:themeColor="text1"/>
          <w:sz w:val="28"/>
          <w:szCs w:val="28"/>
          <w:lang w:eastAsia="ru-RU"/>
        </w:rPr>
        <w:t>В рамках занятий дети неограниченны в возможностях выразить в рисунках свои мысли, чувства, переживания, настроение.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Занятия  не носят форму «изучения и обучения». Дети осваивают художественные приемы и интересные средства познания окружающего мира через ненавязчивое привлечение к процессу рисования. Занятие превращается в созидательный творческий процесс педагога и детей при помощи разнообразного изобразительного материала, который проходит те же стадии, что и творческий процесс художника. Этим занятиям отводится роль источника фантазии, творчества, самостоятельности.</w:t>
      </w:r>
    </w:p>
    <w:p w14:paraId="231C6B5F" w14:textId="77777777" w:rsidR="00D04F9C" w:rsidRDefault="00387D2D" w:rsidP="00841A9F">
      <w:pPr>
        <w:spacing w:after="0" w:line="240" w:lineRule="auto"/>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t xml:space="preserve">В группе по возможности постаралась создать условия для развития мелкой моторики. Имеющийся материал расположен таким образом, чтобы дети могли свободно, по интересам выбрать себе пособия для этого вида деятельности, при желании не только воспроизводить, продолжать то, что они делали в совместной деятельности с воспитателем, но и проявить свое творчество, а также закончить начатую работу, реализовать свои замыслы в самостоятельной деятельности на протяжении всего дня. </w:t>
      </w:r>
    </w:p>
    <w:p w14:paraId="144FD9C8" w14:textId="77777777" w:rsidR="00D04F9C" w:rsidRPr="00545E2E" w:rsidRDefault="00D04F9C" w:rsidP="00841A9F">
      <w:pPr>
        <w:spacing w:after="0" w:line="240" w:lineRule="auto"/>
        <w:ind w:firstLine="567"/>
        <w:jc w:val="both"/>
        <w:rPr>
          <w:rFonts w:ascii="Times New Roman" w:hAnsi="Times New Roman" w:cs="Times New Roman"/>
          <w:sz w:val="28"/>
          <w:szCs w:val="28"/>
        </w:rPr>
      </w:pPr>
      <w:r w:rsidRPr="00545E2E">
        <w:rPr>
          <w:rFonts w:ascii="Times New Roman" w:hAnsi="Times New Roman" w:cs="Times New Roman"/>
          <w:sz w:val="28"/>
          <w:szCs w:val="28"/>
        </w:rPr>
        <w:t>Работу проводила поэтапно:</w:t>
      </w:r>
    </w:p>
    <w:p w14:paraId="56627EF5" w14:textId="77777777" w:rsidR="00D04F9C" w:rsidRPr="00545E2E" w:rsidRDefault="00D04F9C" w:rsidP="00841A9F">
      <w:pPr>
        <w:spacing w:after="0" w:line="240" w:lineRule="auto"/>
        <w:jc w:val="both"/>
        <w:rPr>
          <w:rFonts w:ascii="Times New Roman" w:hAnsi="Times New Roman" w:cs="Times New Roman"/>
          <w:sz w:val="28"/>
          <w:szCs w:val="28"/>
        </w:rPr>
      </w:pPr>
      <w:r w:rsidRPr="00545E2E">
        <w:rPr>
          <w:rFonts w:ascii="Times New Roman" w:hAnsi="Times New Roman" w:cs="Times New Roman"/>
          <w:sz w:val="28"/>
          <w:szCs w:val="28"/>
        </w:rPr>
        <w:t xml:space="preserve"> - на первом этапе – репродуктивном, велась активная работа с детьми по обучению нетрадиционным техникам рисования, по ознакомлению с различными средствами выразительности. </w:t>
      </w:r>
    </w:p>
    <w:p w14:paraId="1BAD6AC7" w14:textId="77777777" w:rsidR="00D04F9C" w:rsidRPr="00545E2E" w:rsidRDefault="00D04F9C" w:rsidP="00841A9F">
      <w:pPr>
        <w:spacing w:after="0" w:line="240" w:lineRule="auto"/>
        <w:jc w:val="both"/>
        <w:rPr>
          <w:rFonts w:ascii="Times New Roman" w:hAnsi="Times New Roman" w:cs="Times New Roman"/>
          <w:sz w:val="28"/>
          <w:szCs w:val="28"/>
        </w:rPr>
      </w:pPr>
      <w:r w:rsidRPr="00545E2E">
        <w:rPr>
          <w:rFonts w:ascii="Times New Roman" w:hAnsi="Times New Roman" w:cs="Times New Roman"/>
          <w:sz w:val="28"/>
          <w:szCs w:val="28"/>
        </w:rPr>
        <w:t xml:space="preserve"> - на втором этапе – конструктивном, велась 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 </w:t>
      </w:r>
    </w:p>
    <w:p w14:paraId="66E60BBD" w14:textId="77777777" w:rsidR="00D04F9C" w:rsidRPr="00545E2E" w:rsidRDefault="00D04F9C" w:rsidP="00841A9F">
      <w:pPr>
        <w:spacing w:after="0" w:line="240" w:lineRule="auto"/>
        <w:ind w:firstLine="567"/>
        <w:jc w:val="both"/>
        <w:rPr>
          <w:rFonts w:ascii="Times New Roman" w:hAnsi="Times New Roman" w:cs="Times New Roman"/>
          <w:sz w:val="28"/>
          <w:szCs w:val="28"/>
        </w:rPr>
      </w:pPr>
      <w:r w:rsidRPr="00545E2E">
        <w:rPr>
          <w:rFonts w:ascii="Times New Roman" w:hAnsi="Times New Roman" w:cs="Times New Roman"/>
          <w:sz w:val="28"/>
          <w:szCs w:val="28"/>
        </w:rPr>
        <w:t xml:space="preserve"> Мною были использованы следующие средства:</w:t>
      </w:r>
    </w:p>
    <w:p w14:paraId="225D3B63" w14:textId="77777777" w:rsidR="00D04F9C" w:rsidRPr="00545E2E" w:rsidRDefault="00D04F9C" w:rsidP="00841A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w:t>
      </w:r>
      <w:r w:rsidRPr="00545E2E">
        <w:rPr>
          <w:rFonts w:ascii="Times New Roman" w:hAnsi="Times New Roman" w:cs="Times New Roman"/>
          <w:sz w:val="28"/>
          <w:szCs w:val="28"/>
        </w:rPr>
        <w:t>овместная деятельность воспитателя с детьми;</w:t>
      </w:r>
    </w:p>
    <w:p w14:paraId="6DBC03C1" w14:textId="77777777" w:rsidR="00D04F9C" w:rsidRPr="00545E2E" w:rsidRDefault="00D04F9C" w:rsidP="00841A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w:t>
      </w:r>
      <w:r w:rsidRPr="00545E2E">
        <w:rPr>
          <w:rFonts w:ascii="Times New Roman" w:hAnsi="Times New Roman" w:cs="Times New Roman"/>
          <w:sz w:val="28"/>
          <w:szCs w:val="28"/>
        </w:rPr>
        <w:t>амостоятельная деятельность детей;</w:t>
      </w:r>
    </w:p>
    <w:p w14:paraId="60E8E531" w14:textId="77777777" w:rsidR="00D04F9C" w:rsidRPr="00545E2E" w:rsidRDefault="00D04F9C" w:rsidP="00841A9F">
      <w:pPr>
        <w:spacing w:after="0" w:line="240" w:lineRule="auto"/>
        <w:jc w:val="both"/>
        <w:rPr>
          <w:rFonts w:ascii="Times New Roman" w:hAnsi="Times New Roman" w:cs="Times New Roman"/>
          <w:sz w:val="28"/>
          <w:szCs w:val="28"/>
        </w:rPr>
      </w:pPr>
      <w:r w:rsidRPr="00545E2E">
        <w:rPr>
          <w:rFonts w:ascii="Times New Roman" w:hAnsi="Times New Roman" w:cs="Times New Roman"/>
          <w:sz w:val="28"/>
          <w:szCs w:val="28"/>
        </w:rPr>
        <w:t xml:space="preserve"> Применяла такие методы:</w:t>
      </w:r>
    </w:p>
    <w:p w14:paraId="61AD8029" w14:textId="77777777" w:rsidR="00D04F9C" w:rsidRPr="00545E2E" w:rsidRDefault="00D04F9C" w:rsidP="00841A9F">
      <w:pPr>
        <w:spacing w:after="0" w:line="240" w:lineRule="auto"/>
        <w:jc w:val="both"/>
        <w:rPr>
          <w:rFonts w:ascii="Times New Roman" w:hAnsi="Times New Roman" w:cs="Times New Roman"/>
          <w:sz w:val="28"/>
          <w:szCs w:val="28"/>
        </w:rPr>
      </w:pPr>
      <w:r w:rsidRPr="00545E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5E2E">
        <w:rPr>
          <w:rFonts w:ascii="Times New Roman" w:hAnsi="Times New Roman" w:cs="Times New Roman"/>
          <w:sz w:val="28"/>
          <w:szCs w:val="28"/>
        </w:rPr>
        <w:t xml:space="preserve">словесные, </w:t>
      </w:r>
    </w:p>
    <w:p w14:paraId="581A8C4B" w14:textId="77777777" w:rsidR="00D04F9C" w:rsidRPr="00545E2E" w:rsidRDefault="00D04F9C" w:rsidP="00841A9F">
      <w:pPr>
        <w:spacing w:after="0" w:line="240" w:lineRule="auto"/>
        <w:jc w:val="both"/>
        <w:rPr>
          <w:rFonts w:ascii="Times New Roman" w:hAnsi="Times New Roman" w:cs="Times New Roman"/>
          <w:sz w:val="28"/>
          <w:szCs w:val="28"/>
        </w:rPr>
      </w:pPr>
      <w:r w:rsidRPr="00545E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5E2E">
        <w:rPr>
          <w:rFonts w:ascii="Times New Roman" w:hAnsi="Times New Roman" w:cs="Times New Roman"/>
          <w:sz w:val="28"/>
          <w:szCs w:val="28"/>
        </w:rPr>
        <w:t xml:space="preserve">наглядные, </w:t>
      </w:r>
    </w:p>
    <w:p w14:paraId="0D850C90" w14:textId="77777777" w:rsidR="00D04F9C" w:rsidRPr="00545E2E" w:rsidRDefault="00D04F9C" w:rsidP="00841A9F">
      <w:pPr>
        <w:spacing w:after="0" w:line="240" w:lineRule="auto"/>
        <w:jc w:val="both"/>
        <w:rPr>
          <w:rFonts w:ascii="Times New Roman" w:hAnsi="Times New Roman" w:cs="Times New Roman"/>
          <w:sz w:val="28"/>
          <w:szCs w:val="28"/>
        </w:rPr>
      </w:pPr>
      <w:r w:rsidRPr="00545E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5E2E">
        <w:rPr>
          <w:rFonts w:ascii="Times New Roman" w:hAnsi="Times New Roman" w:cs="Times New Roman"/>
          <w:sz w:val="28"/>
          <w:szCs w:val="28"/>
        </w:rPr>
        <w:t xml:space="preserve">практические, </w:t>
      </w:r>
    </w:p>
    <w:p w14:paraId="443FB8B1" w14:textId="77777777" w:rsidR="00D04F9C" w:rsidRPr="00545E2E" w:rsidRDefault="00D04F9C" w:rsidP="00841A9F">
      <w:pPr>
        <w:spacing w:after="0" w:line="240" w:lineRule="auto"/>
        <w:jc w:val="both"/>
        <w:rPr>
          <w:rFonts w:ascii="Times New Roman" w:hAnsi="Times New Roman" w:cs="Times New Roman"/>
          <w:sz w:val="28"/>
          <w:szCs w:val="28"/>
        </w:rPr>
      </w:pPr>
      <w:r w:rsidRPr="00545E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5E2E">
        <w:rPr>
          <w:rFonts w:ascii="Times New Roman" w:hAnsi="Times New Roman" w:cs="Times New Roman"/>
          <w:sz w:val="28"/>
          <w:szCs w:val="28"/>
        </w:rPr>
        <w:t xml:space="preserve">игровые. </w:t>
      </w:r>
    </w:p>
    <w:p w14:paraId="759AB25A" w14:textId="77777777" w:rsidR="00387D2D" w:rsidRDefault="00387D2D" w:rsidP="00841A9F">
      <w:pPr>
        <w:spacing w:after="0" w:line="240" w:lineRule="auto"/>
        <w:ind w:firstLine="708"/>
        <w:jc w:val="both"/>
        <w:rPr>
          <w:rFonts w:ascii="Times New Roman" w:eastAsia="Times New Roman" w:hAnsi="Times New Roman" w:cs="Times New Roman"/>
          <w:color w:val="000000"/>
          <w:sz w:val="28"/>
          <w:szCs w:val="28"/>
          <w:lang w:eastAsia="ru-RU"/>
        </w:rPr>
      </w:pPr>
      <w:r w:rsidRPr="00D3323F">
        <w:rPr>
          <w:rFonts w:ascii="Times New Roman" w:eastAsia="Times New Roman" w:hAnsi="Times New Roman" w:cs="Times New Roman"/>
          <w:color w:val="000000"/>
          <w:sz w:val="28"/>
          <w:szCs w:val="28"/>
          <w:lang w:eastAsia="ru-RU"/>
        </w:rPr>
        <w:lastRenderedPageBreak/>
        <w:t>В своей дальнейшей работе я буду продолжать использовать нетрадиционные материалы и техники в изобразительной деятельности, с учетом возраста и индивидуальных особенностей детей.</w:t>
      </w:r>
    </w:p>
    <w:p w14:paraId="4AB915E4" w14:textId="77777777" w:rsidR="00555A93" w:rsidRPr="00D3323F" w:rsidRDefault="00555A93"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b/>
          <w:bCs/>
          <w:color w:val="000000"/>
          <w:sz w:val="28"/>
          <w:szCs w:val="28"/>
          <w:lang w:eastAsia="ru-RU"/>
        </w:rPr>
        <w:t>Практический выход</w:t>
      </w:r>
      <w:r w:rsidRPr="00D3323F">
        <w:rPr>
          <w:rFonts w:ascii="Times New Roman" w:eastAsia="Times New Roman" w:hAnsi="Times New Roman" w:cs="Times New Roman"/>
          <w:color w:val="000000"/>
          <w:sz w:val="28"/>
          <w:szCs w:val="28"/>
          <w:lang w:eastAsia="ru-RU"/>
        </w:rPr>
        <w:t>: </w:t>
      </w:r>
      <w:r w:rsidRPr="00D3323F">
        <w:rPr>
          <w:rFonts w:ascii="Times New Roman" w:eastAsia="Times New Roman" w:hAnsi="Times New Roman" w:cs="Times New Roman"/>
          <w:color w:val="000000"/>
          <w:sz w:val="28"/>
          <w:szCs w:val="28"/>
          <w:bdr w:val="none" w:sz="0" w:space="0" w:color="auto" w:frame="1"/>
          <w:lang w:eastAsia="ru-RU"/>
        </w:rPr>
        <w:t>выставка детских поделок в нетрадиционных техниках.</w:t>
      </w:r>
    </w:p>
    <w:p w14:paraId="3989A2F8" w14:textId="77777777" w:rsidR="00555A93" w:rsidRPr="00D3323F" w:rsidRDefault="00555A93" w:rsidP="00841A9F">
      <w:pPr>
        <w:shd w:val="clear" w:color="auto" w:fill="FFFFFF"/>
        <w:spacing w:after="0" w:line="332" w:lineRule="atLeast"/>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CCCCCC"/>
          <w:sz w:val="28"/>
          <w:szCs w:val="28"/>
          <w:lang w:eastAsia="ru-RU"/>
        </w:rPr>
        <w:t> </w:t>
      </w:r>
      <w:r w:rsidRPr="00D3323F">
        <w:rPr>
          <w:rFonts w:ascii="Times New Roman" w:eastAsia="Times New Roman" w:hAnsi="Times New Roman" w:cs="Times New Roman"/>
          <w:b/>
          <w:bCs/>
          <w:color w:val="000000"/>
          <w:sz w:val="28"/>
          <w:szCs w:val="28"/>
          <w:lang w:eastAsia="ru-RU"/>
        </w:rPr>
        <w:t>Форма отчета по проделанной работе</w:t>
      </w:r>
      <w:r w:rsidRPr="00D3323F">
        <w:rPr>
          <w:rFonts w:ascii="Times New Roman" w:eastAsia="Times New Roman" w:hAnsi="Times New Roman" w:cs="Times New Roman"/>
          <w:color w:val="000000"/>
          <w:sz w:val="28"/>
          <w:szCs w:val="28"/>
          <w:bdr w:val="none" w:sz="0" w:space="0" w:color="auto" w:frame="1"/>
          <w:lang w:eastAsia="ru-RU"/>
        </w:rPr>
        <w:t>: сообщение на педсовете, презентация по теме.</w:t>
      </w:r>
    </w:p>
    <w:p w14:paraId="703DE772" w14:textId="77777777" w:rsidR="00555A93" w:rsidRPr="00D3323F" w:rsidRDefault="00555A93" w:rsidP="00841A9F">
      <w:pPr>
        <w:shd w:val="clear" w:color="auto" w:fill="FFFFFF"/>
        <w:spacing w:after="0" w:line="332" w:lineRule="atLeast"/>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color w:val="CCCCCC"/>
          <w:sz w:val="28"/>
          <w:szCs w:val="28"/>
          <w:lang w:eastAsia="ru-RU"/>
        </w:rPr>
        <w:t> </w:t>
      </w:r>
      <w:r w:rsidRPr="00D3323F">
        <w:rPr>
          <w:rFonts w:ascii="Times New Roman" w:eastAsia="Times New Roman" w:hAnsi="Times New Roman" w:cs="Times New Roman"/>
          <w:b/>
          <w:bCs/>
          <w:color w:val="000000"/>
          <w:sz w:val="28"/>
          <w:szCs w:val="28"/>
          <w:bdr w:val="none" w:sz="0" w:space="0" w:color="auto" w:frame="1"/>
          <w:lang w:eastAsia="ru-RU"/>
        </w:rPr>
        <w:t>Перспектива:</w:t>
      </w:r>
      <w:r w:rsidRPr="00D3323F">
        <w:rPr>
          <w:rFonts w:ascii="Times New Roman" w:eastAsia="Times New Roman" w:hAnsi="Times New Roman" w:cs="Times New Roman"/>
          <w:color w:val="CCCCCC"/>
          <w:sz w:val="28"/>
          <w:szCs w:val="28"/>
          <w:lang w:eastAsia="ru-RU"/>
        </w:rPr>
        <w:t> </w:t>
      </w:r>
      <w:r w:rsidRPr="00D3323F">
        <w:rPr>
          <w:rFonts w:ascii="Times New Roman" w:eastAsia="Times New Roman" w:hAnsi="Times New Roman" w:cs="Times New Roman"/>
          <w:color w:val="000000"/>
          <w:sz w:val="28"/>
          <w:szCs w:val="28"/>
          <w:bdr w:val="none" w:sz="0" w:space="0" w:color="auto" w:frame="1"/>
          <w:lang w:eastAsia="ru-RU"/>
        </w:rPr>
        <w:t>Продолжить работу по освоению новых нетрадиционных техник рисования.</w:t>
      </w:r>
    </w:p>
    <w:p w14:paraId="11E4FB13" w14:textId="77777777" w:rsidR="00555A93" w:rsidRPr="00D3323F" w:rsidRDefault="00555A93" w:rsidP="00841A9F">
      <w:pPr>
        <w:shd w:val="clear" w:color="auto" w:fill="FFFFFF"/>
        <w:spacing w:after="0" w:line="332" w:lineRule="atLeast"/>
        <w:ind w:firstLine="709"/>
        <w:jc w:val="both"/>
        <w:rPr>
          <w:rFonts w:ascii="Times New Roman" w:eastAsia="Times New Roman" w:hAnsi="Times New Roman" w:cs="Times New Roman"/>
          <w:color w:val="CCCCCC"/>
          <w:sz w:val="28"/>
          <w:szCs w:val="28"/>
          <w:lang w:eastAsia="ru-RU"/>
        </w:rPr>
      </w:pPr>
      <w:r w:rsidRPr="00D3323F">
        <w:rPr>
          <w:rFonts w:ascii="Times New Roman" w:eastAsia="Times New Roman" w:hAnsi="Times New Roman" w:cs="Times New Roman"/>
          <w:b/>
          <w:bCs/>
          <w:color w:val="000000"/>
          <w:sz w:val="28"/>
          <w:szCs w:val="28"/>
          <w:bdr w:val="none" w:sz="0" w:space="0" w:color="auto" w:frame="1"/>
          <w:lang w:eastAsia="ru-RU"/>
        </w:rPr>
        <w:t>«Использование нетрадиционных технологий в художественной деятельности детей»</w:t>
      </w:r>
      <w:bookmarkStart w:id="0" w:name="_GoBack"/>
      <w:bookmarkEnd w:id="0"/>
    </w:p>
    <w:p w14:paraId="1880C8B8" w14:textId="77777777" w:rsidR="00555A93" w:rsidRPr="00D3323F" w:rsidRDefault="00555A93" w:rsidP="00841A9F">
      <w:pPr>
        <w:spacing w:after="0" w:line="240" w:lineRule="auto"/>
        <w:jc w:val="both"/>
        <w:rPr>
          <w:rFonts w:ascii="Times New Roman" w:eastAsia="Times New Roman" w:hAnsi="Times New Roman" w:cs="Times New Roman"/>
          <w:color w:val="000000"/>
          <w:sz w:val="28"/>
          <w:szCs w:val="28"/>
          <w:lang w:eastAsia="ru-RU"/>
        </w:rPr>
      </w:pPr>
    </w:p>
    <w:p w14:paraId="1FA0F2E4" w14:textId="77777777" w:rsidR="00A81B35" w:rsidRDefault="00A81B35" w:rsidP="00841A9F">
      <w:pPr>
        <w:jc w:val="both"/>
        <w:rPr>
          <w:sz w:val="28"/>
          <w:szCs w:val="28"/>
        </w:rPr>
      </w:pPr>
    </w:p>
    <w:p w14:paraId="7C92E992" w14:textId="77777777" w:rsidR="00AE2F2E" w:rsidRDefault="00AE2F2E" w:rsidP="00841A9F">
      <w:pPr>
        <w:jc w:val="both"/>
        <w:rPr>
          <w:sz w:val="28"/>
          <w:szCs w:val="28"/>
        </w:rPr>
      </w:pPr>
    </w:p>
    <w:p w14:paraId="2B177097" w14:textId="77777777" w:rsidR="00AE2F2E" w:rsidRDefault="00AE2F2E" w:rsidP="00841A9F">
      <w:pPr>
        <w:jc w:val="both"/>
        <w:rPr>
          <w:sz w:val="28"/>
          <w:szCs w:val="28"/>
        </w:rPr>
      </w:pPr>
    </w:p>
    <w:p w14:paraId="3D470FB9" w14:textId="77777777" w:rsidR="00AE2F2E" w:rsidRDefault="00AE2F2E" w:rsidP="00A81B35">
      <w:pPr>
        <w:rPr>
          <w:sz w:val="28"/>
          <w:szCs w:val="28"/>
        </w:rPr>
      </w:pPr>
    </w:p>
    <w:p w14:paraId="6A32EEE4" w14:textId="77777777" w:rsidR="00AE2F2E" w:rsidRDefault="00AE2F2E" w:rsidP="00A81B35">
      <w:pPr>
        <w:rPr>
          <w:sz w:val="28"/>
          <w:szCs w:val="28"/>
        </w:rPr>
      </w:pPr>
    </w:p>
    <w:p w14:paraId="3F0393FE" w14:textId="77777777" w:rsidR="00AE2F2E" w:rsidRDefault="00AE2F2E" w:rsidP="00A81B35">
      <w:pPr>
        <w:rPr>
          <w:sz w:val="28"/>
          <w:szCs w:val="28"/>
        </w:rPr>
      </w:pPr>
    </w:p>
    <w:p w14:paraId="07515816" w14:textId="77777777" w:rsidR="00AE2F2E" w:rsidRDefault="00AE2F2E" w:rsidP="00A81B35">
      <w:pPr>
        <w:rPr>
          <w:sz w:val="28"/>
          <w:szCs w:val="28"/>
        </w:rPr>
      </w:pPr>
    </w:p>
    <w:sectPr w:rsidR="00AE2F2E" w:rsidSect="005D2CE2">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66F"/>
    <w:multiLevelType w:val="hybridMultilevel"/>
    <w:tmpl w:val="6D083F8E"/>
    <w:lvl w:ilvl="0" w:tplc="85824F5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A407BE1"/>
    <w:multiLevelType w:val="multilevel"/>
    <w:tmpl w:val="7716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04003"/>
    <w:multiLevelType w:val="multilevel"/>
    <w:tmpl w:val="D45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A374E"/>
    <w:multiLevelType w:val="multilevel"/>
    <w:tmpl w:val="B8D2E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B00F4F"/>
    <w:multiLevelType w:val="hybridMultilevel"/>
    <w:tmpl w:val="9C388456"/>
    <w:lvl w:ilvl="0" w:tplc="4A481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C41154"/>
    <w:multiLevelType w:val="multilevel"/>
    <w:tmpl w:val="DA96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17377"/>
    <w:multiLevelType w:val="hybridMultilevel"/>
    <w:tmpl w:val="F6BC321C"/>
    <w:lvl w:ilvl="0" w:tplc="C21AD0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3C425EE5"/>
    <w:multiLevelType w:val="multilevel"/>
    <w:tmpl w:val="67DAB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7116D8"/>
    <w:multiLevelType w:val="multilevel"/>
    <w:tmpl w:val="482A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7A5901"/>
    <w:multiLevelType w:val="hybridMultilevel"/>
    <w:tmpl w:val="A5DA0A2C"/>
    <w:lvl w:ilvl="0" w:tplc="A8ECEDF0">
      <w:start w:val="1"/>
      <w:numFmt w:val="decimal"/>
      <w:lvlText w:val="%1."/>
      <w:lvlJc w:val="left"/>
      <w:pPr>
        <w:ind w:left="495" w:hanging="4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15:restartNumberingAfterBreak="0">
    <w:nsid w:val="4D3E13B0"/>
    <w:multiLevelType w:val="multilevel"/>
    <w:tmpl w:val="E772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E670E"/>
    <w:multiLevelType w:val="hybridMultilevel"/>
    <w:tmpl w:val="8182EDC2"/>
    <w:lvl w:ilvl="0" w:tplc="C21AD0A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8E08C5"/>
    <w:multiLevelType w:val="multilevel"/>
    <w:tmpl w:val="07B6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2"/>
  </w:num>
  <w:num w:numId="4">
    <w:abstractNumId w:val="1"/>
  </w:num>
  <w:num w:numId="5">
    <w:abstractNumId w:val="2"/>
  </w:num>
  <w:num w:numId="6">
    <w:abstractNumId w:val="5"/>
  </w:num>
  <w:num w:numId="7">
    <w:abstractNumId w:val="7"/>
  </w:num>
  <w:num w:numId="8">
    <w:abstractNumId w:val="3"/>
  </w:num>
  <w:num w:numId="9">
    <w:abstractNumId w:val="6"/>
  </w:num>
  <w:num w:numId="10">
    <w:abstractNumId w:val="0"/>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4E"/>
    <w:rsid w:val="00051188"/>
    <w:rsid w:val="00072738"/>
    <w:rsid w:val="000A24A5"/>
    <w:rsid w:val="000B4D55"/>
    <w:rsid w:val="001C4AE4"/>
    <w:rsid w:val="0026259C"/>
    <w:rsid w:val="00286B44"/>
    <w:rsid w:val="002A6152"/>
    <w:rsid w:val="00387D2D"/>
    <w:rsid w:val="003E3625"/>
    <w:rsid w:val="003F0A48"/>
    <w:rsid w:val="00407E23"/>
    <w:rsid w:val="00420E0F"/>
    <w:rsid w:val="00476FF5"/>
    <w:rsid w:val="004814C0"/>
    <w:rsid w:val="00555A93"/>
    <w:rsid w:val="0059046A"/>
    <w:rsid w:val="005A20DD"/>
    <w:rsid w:val="005B2C70"/>
    <w:rsid w:val="005B514E"/>
    <w:rsid w:val="005D2CE2"/>
    <w:rsid w:val="00626DA2"/>
    <w:rsid w:val="00657243"/>
    <w:rsid w:val="006D746D"/>
    <w:rsid w:val="007157A4"/>
    <w:rsid w:val="007A7E3C"/>
    <w:rsid w:val="00840868"/>
    <w:rsid w:val="00841A9F"/>
    <w:rsid w:val="008714D1"/>
    <w:rsid w:val="00917A26"/>
    <w:rsid w:val="009942E4"/>
    <w:rsid w:val="00A2266B"/>
    <w:rsid w:val="00A578DF"/>
    <w:rsid w:val="00A81B35"/>
    <w:rsid w:val="00AE2F2E"/>
    <w:rsid w:val="00B621C7"/>
    <w:rsid w:val="00BE500F"/>
    <w:rsid w:val="00CA4F27"/>
    <w:rsid w:val="00CA71D0"/>
    <w:rsid w:val="00CE6BAD"/>
    <w:rsid w:val="00D04F9C"/>
    <w:rsid w:val="00D3323F"/>
    <w:rsid w:val="00D43D67"/>
    <w:rsid w:val="00D95843"/>
    <w:rsid w:val="00E23E28"/>
    <w:rsid w:val="00E32145"/>
    <w:rsid w:val="00E473A5"/>
    <w:rsid w:val="00E671CD"/>
    <w:rsid w:val="00EB2005"/>
    <w:rsid w:val="00ED6179"/>
    <w:rsid w:val="00F86C7E"/>
    <w:rsid w:val="00FB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099E"/>
  <w15:docId w15:val="{5DF90098-E364-46F5-AFF1-827EA449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243"/>
  </w:style>
  <w:style w:type="paragraph" w:styleId="1">
    <w:name w:val="heading 1"/>
    <w:basedOn w:val="a"/>
    <w:link w:val="10"/>
    <w:uiPriority w:val="9"/>
    <w:qFormat/>
    <w:rsid w:val="005B5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14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B5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514E"/>
    <w:rPr>
      <w:color w:val="0000FF"/>
      <w:u w:val="single"/>
    </w:rPr>
  </w:style>
  <w:style w:type="paragraph" w:styleId="a5">
    <w:name w:val="List Paragraph"/>
    <w:basedOn w:val="a"/>
    <w:uiPriority w:val="34"/>
    <w:qFormat/>
    <w:rsid w:val="00E32145"/>
    <w:pPr>
      <w:ind w:left="720"/>
      <w:contextualSpacing/>
    </w:pPr>
  </w:style>
  <w:style w:type="paragraph" w:styleId="a6">
    <w:name w:val="Body Text"/>
    <w:basedOn w:val="a"/>
    <w:link w:val="a7"/>
    <w:uiPriority w:val="1"/>
    <w:unhideWhenUsed/>
    <w:qFormat/>
    <w:rsid w:val="00AE2F2E"/>
    <w:pPr>
      <w:widowControl w:val="0"/>
      <w:spacing w:after="0" w:line="240" w:lineRule="auto"/>
      <w:ind w:left="104"/>
    </w:pPr>
    <w:rPr>
      <w:rFonts w:ascii="Times New Roman" w:eastAsia="Times New Roman" w:hAnsi="Times New Roman" w:cs="Times New Roman"/>
      <w:sz w:val="28"/>
      <w:szCs w:val="28"/>
      <w:lang w:val="en-US"/>
    </w:rPr>
  </w:style>
  <w:style w:type="character" w:customStyle="1" w:styleId="a7">
    <w:name w:val="Основной текст Знак"/>
    <w:basedOn w:val="a0"/>
    <w:link w:val="a6"/>
    <w:uiPriority w:val="1"/>
    <w:semiHidden/>
    <w:rsid w:val="00AE2F2E"/>
    <w:rPr>
      <w:rFonts w:ascii="Times New Roman" w:eastAsia="Times New Roman" w:hAnsi="Times New Roman" w:cs="Times New Roman"/>
      <w:sz w:val="28"/>
      <w:szCs w:val="28"/>
      <w:lang w:val="en-US"/>
    </w:rPr>
  </w:style>
  <w:style w:type="paragraph" w:customStyle="1" w:styleId="21">
    <w:name w:val="Заголовок 21"/>
    <w:basedOn w:val="a"/>
    <w:uiPriority w:val="1"/>
    <w:qFormat/>
    <w:rsid w:val="00AE2F2E"/>
    <w:pPr>
      <w:widowControl w:val="0"/>
      <w:spacing w:after="0" w:line="240" w:lineRule="auto"/>
      <w:ind w:left="4664" w:hanging="10"/>
      <w:outlineLvl w:val="2"/>
    </w:pPr>
    <w:rPr>
      <w:rFonts w:ascii="Times New Roman" w:eastAsia="Times New Roman" w:hAnsi="Times New Roman" w:cs="Times New Roman"/>
      <w:b/>
      <w:bCs/>
      <w:sz w:val="40"/>
      <w:szCs w:val="40"/>
      <w:lang w:val="en-US"/>
    </w:rPr>
  </w:style>
  <w:style w:type="paragraph" w:customStyle="1" w:styleId="article">
    <w:name w:val="article"/>
    <w:basedOn w:val="a"/>
    <w:rsid w:val="001C4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1C4AE4"/>
    <w:rPr>
      <w:i/>
      <w:iCs/>
    </w:rPr>
  </w:style>
  <w:style w:type="character" w:customStyle="1" w:styleId="apple-converted-space">
    <w:name w:val="apple-converted-space"/>
    <w:basedOn w:val="a0"/>
    <w:rsid w:val="001C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665443">
      <w:bodyDiv w:val="1"/>
      <w:marLeft w:val="0"/>
      <w:marRight w:val="0"/>
      <w:marTop w:val="0"/>
      <w:marBottom w:val="0"/>
      <w:divBdr>
        <w:top w:val="none" w:sz="0" w:space="0" w:color="auto"/>
        <w:left w:val="none" w:sz="0" w:space="0" w:color="auto"/>
        <w:bottom w:val="none" w:sz="0" w:space="0" w:color="auto"/>
        <w:right w:val="none" w:sz="0" w:space="0" w:color="auto"/>
      </w:divBdr>
      <w:divsChild>
        <w:div w:id="1696075524">
          <w:marLeft w:val="0"/>
          <w:marRight w:val="0"/>
          <w:marTop w:val="0"/>
          <w:marBottom w:val="0"/>
          <w:divBdr>
            <w:top w:val="none" w:sz="0" w:space="0" w:color="auto"/>
            <w:left w:val="none" w:sz="0" w:space="0" w:color="auto"/>
            <w:bottom w:val="none" w:sz="0" w:space="0" w:color="auto"/>
            <w:right w:val="none" w:sz="0" w:space="0" w:color="auto"/>
          </w:divBdr>
        </w:div>
        <w:div w:id="508445963">
          <w:marLeft w:val="0"/>
          <w:marRight w:val="0"/>
          <w:marTop w:val="208"/>
          <w:marBottom w:val="208"/>
          <w:divBdr>
            <w:top w:val="none" w:sz="0" w:space="0" w:color="auto"/>
            <w:left w:val="none" w:sz="0" w:space="0" w:color="auto"/>
            <w:bottom w:val="none" w:sz="0" w:space="0" w:color="auto"/>
            <w:right w:val="none" w:sz="0" w:space="0" w:color="auto"/>
          </w:divBdr>
        </w:div>
        <w:div w:id="614018149">
          <w:marLeft w:val="0"/>
          <w:marRight w:val="0"/>
          <w:marTop w:val="208"/>
          <w:marBottom w:val="208"/>
          <w:divBdr>
            <w:top w:val="none" w:sz="0" w:space="0" w:color="auto"/>
            <w:left w:val="none" w:sz="0" w:space="0" w:color="auto"/>
            <w:bottom w:val="none" w:sz="0" w:space="0" w:color="auto"/>
            <w:right w:val="none" w:sz="0" w:space="0" w:color="auto"/>
          </w:divBdr>
          <w:divsChild>
            <w:div w:id="19073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1501">
      <w:bodyDiv w:val="1"/>
      <w:marLeft w:val="0"/>
      <w:marRight w:val="0"/>
      <w:marTop w:val="0"/>
      <w:marBottom w:val="0"/>
      <w:divBdr>
        <w:top w:val="none" w:sz="0" w:space="0" w:color="auto"/>
        <w:left w:val="none" w:sz="0" w:space="0" w:color="auto"/>
        <w:bottom w:val="none" w:sz="0" w:space="0" w:color="auto"/>
        <w:right w:val="none" w:sz="0" w:space="0" w:color="auto"/>
      </w:divBdr>
    </w:div>
    <w:div w:id="1420327304">
      <w:bodyDiv w:val="1"/>
      <w:marLeft w:val="0"/>
      <w:marRight w:val="0"/>
      <w:marTop w:val="0"/>
      <w:marBottom w:val="0"/>
      <w:divBdr>
        <w:top w:val="none" w:sz="0" w:space="0" w:color="auto"/>
        <w:left w:val="none" w:sz="0" w:space="0" w:color="auto"/>
        <w:bottom w:val="none" w:sz="0" w:space="0" w:color="auto"/>
        <w:right w:val="none" w:sz="0" w:space="0" w:color="auto"/>
      </w:divBdr>
    </w:div>
    <w:div w:id="188648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1C35A-E406-44E1-A156-F2B7164D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3966</Words>
  <Characters>22609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sadik</cp:lastModifiedBy>
  <cp:revision>3</cp:revision>
  <cp:lastPrinted>2017-04-16T09:45:00Z</cp:lastPrinted>
  <dcterms:created xsi:type="dcterms:W3CDTF">2023-01-14T08:22:00Z</dcterms:created>
  <dcterms:modified xsi:type="dcterms:W3CDTF">2023-01-16T04:05:00Z</dcterms:modified>
</cp:coreProperties>
</file>