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BE53F" w14:textId="38DDD9AF" w:rsidR="00C91517" w:rsidRDefault="00C91517" w:rsidP="00C91517">
      <w:pPr>
        <w:jc w:val="center"/>
        <w:rPr>
          <w:rFonts w:ascii="Times New Roman" w:hAnsi="Times New Roman" w:cs="Times New Roman"/>
          <w:b/>
          <w:bCs/>
          <w:sz w:val="40"/>
          <w:szCs w:val="40"/>
        </w:rPr>
      </w:pPr>
      <w:r w:rsidRPr="003B3217">
        <w:rPr>
          <w:rFonts w:ascii="Times New Roman" w:hAnsi="Times New Roman" w:cs="Times New Roman"/>
          <w:b/>
          <w:bCs/>
          <w:sz w:val="40"/>
          <w:szCs w:val="40"/>
        </w:rPr>
        <w:t>Конспект познавательно - исследовательской деятельности по теме «Моя родословная. Генеалогическое древо»</w:t>
      </w:r>
      <w:r>
        <w:rPr>
          <w:rFonts w:ascii="Times New Roman" w:hAnsi="Times New Roman" w:cs="Times New Roman"/>
          <w:b/>
          <w:bCs/>
          <w:sz w:val="40"/>
          <w:szCs w:val="40"/>
        </w:rPr>
        <w:t xml:space="preserve"> в старшей группе</w:t>
      </w:r>
    </w:p>
    <w:p w14:paraId="07DD9E59" w14:textId="1B048DCD" w:rsidR="00C91517" w:rsidRPr="00C91517" w:rsidRDefault="00C91517" w:rsidP="00C91517">
      <w:pPr>
        <w:ind w:firstLine="708"/>
        <w:rPr>
          <w:rFonts w:ascii="Times New Roman" w:hAnsi="Times New Roman" w:cs="Times New Roman"/>
          <w:b/>
          <w:bCs/>
          <w:sz w:val="28"/>
          <w:szCs w:val="28"/>
        </w:rPr>
      </w:pPr>
      <w:r w:rsidRPr="00C91517">
        <w:rPr>
          <w:rFonts w:ascii="Times New Roman" w:hAnsi="Times New Roman" w:cs="Times New Roman"/>
          <w:b/>
          <w:bCs/>
          <w:sz w:val="28"/>
          <w:szCs w:val="28"/>
        </w:rPr>
        <w:t xml:space="preserve">Воспитатель: </w:t>
      </w:r>
      <w:r w:rsidRPr="00C91517">
        <w:rPr>
          <w:rFonts w:ascii="Times New Roman" w:hAnsi="Times New Roman" w:cs="Times New Roman"/>
          <w:sz w:val="28"/>
          <w:szCs w:val="28"/>
        </w:rPr>
        <w:t>Свиридова Оксана Степановна</w:t>
      </w:r>
    </w:p>
    <w:p w14:paraId="2CC665FF" w14:textId="77777777" w:rsidR="00C91517" w:rsidRPr="003B3217" w:rsidRDefault="00C91517" w:rsidP="00C91517">
      <w:pPr>
        <w:ind w:firstLine="708"/>
        <w:jc w:val="both"/>
        <w:rPr>
          <w:rFonts w:ascii="Times New Roman" w:hAnsi="Times New Roman" w:cs="Times New Roman"/>
          <w:b/>
          <w:bCs/>
          <w:sz w:val="28"/>
          <w:szCs w:val="28"/>
        </w:rPr>
      </w:pPr>
      <w:r w:rsidRPr="003B3217">
        <w:rPr>
          <w:rFonts w:ascii="Times New Roman" w:hAnsi="Times New Roman" w:cs="Times New Roman"/>
          <w:b/>
          <w:bCs/>
          <w:sz w:val="28"/>
          <w:szCs w:val="28"/>
        </w:rPr>
        <w:t>Цель:</w:t>
      </w:r>
    </w:p>
    <w:p w14:paraId="5243C5BF"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познакомить детей с понятиями «родословная» и «генеалогическое древо», «поколение»;</w:t>
      </w:r>
    </w:p>
    <w:p w14:paraId="0D060FA0"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учить составлять связные рассказы о своей семье на основании генеалогического древа;</w:t>
      </w:r>
    </w:p>
    <w:p w14:paraId="3C921B6E"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расширять представление «семья», расширить знания о своих близких родственниках;</w:t>
      </w:r>
    </w:p>
    <w:p w14:paraId="4C332E8A"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учить строить генеалогическое древо семьи, способствуя осознанию ребенком себя как частицы, причастной к истории и жизни семьи;</w:t>
      </w:r>
    </w:p>
    <w:p w14:paraId="628D4D55"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активизировать словарь существительных, обозначающих членов семьи и качественных прилагательных и глаголов по темам «Семья», «Профессии».</w:t>
      </w:r>
    </w:p>
    <w:p w14:paraId="61DC909E" w14:textId="77777777" w:rsidR="00C91517" w:rsidRDefault="00C91517" w:rsidP="00C91517">
      <w:pPr>
        <w:spacing w:after="0"/>
        <w:jc w:val="both"/>
        <w:rPr>
          <w:rFonts w:ascii="Times New Roman" w:hAnsi="Times New Roman" w:cs="Times New Roman"/>
          <w:b/>
          <w:bCs/>
          <w:sz w:val="28"/>
          <w:szCs w:val="28"/>
        </w:rPr>
      </w:pPr>
    </w:p>
    <w:p w14:paraId="65A4D5F6" w14:textId="77777777" w:rsidR="00C91517" w:rsidRPr="003B3217" w:rsidRDefault="00C91517" w:rsidP="00C91517">
      <w:pPr>
        <w:spacing w:after="0"/>
        <w:ind w:firstLine="708"/>
        <w:jc w:val="both"/>
        <w:rPr>
          <w:rFonts w:ascii="Times New Roman" w:hAnsi="Times New Roman" w:cs="Times New Roman"/>
          <w:b/>
          <w:bCs/>
          <w:sz w:val="28"/>
          <w:szCs w:val="28"/>
        </w:rPr>
      </w:pPr>
      <w:r w:rsidRPr="003B3217">
        <w:rPr>
          <w:rFonts w:ascii="Times New Roman" w:hAnsi="Times New Roman" w:cs="Times New Roman"/>
          <w:b/>
          <w:bCs/>
          <w:sz w:val="28"/>
          <w:szCs w:val="28"/>
        </w:rPr>
        <w:t>Развивать:</w:t>
      </w:r>
    </w:p>
    <w:p w14:paraId="7FB13307"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монологическую речь, внимание в ходе составления описательных рассказов;</w:t>
      </w:r>
    </w:p>
    <w:p w14:paraId="4BFF8CA0"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выразительность движений в ходе физпаузы.</w:t>
      </w:r>
    </w:p>
    <w:p w14:paraId="25C2C459" w14:textId="77777777" w:rsidR="00C91517" w:rsidRDefault="00C91517" w:rsidP="00C91517">
      <w:pPr>
        <w:spacing w:after="0"/>
        <w:jc w:val="both"/>
        <w:rPr>
          <w:rFonts w:ascii="Times New Roman" w:hAnsi="Times New Roman" w:cs="Times New Roman"/>
          <w:b/>
          <w:bCs/>
          <w:sz w:val="28"/>
          <w:szCs w:val="28"/>
        </w:rPr>
      </w:pPr>
    </w:p>
    <w:p w14:paraId="3BF3453A" w14:textId="77777777" w:rsidR="00C91517" w:rsidRPr="003B3217" w:rsidRDefault="00C91517" w:rsidP="00C91517">
      <w:pPr>
        <w:spacing w:after="0"/>
        <w:ind w:firstLine="708"/>
        <w:jc w:val="both"/>
        <w:rPr>
          <w:rFonts w:ascii="Times New Roman" w:hAnsi="Times New Roman" w:cs="Times New Roman"/>
          <w:b/>
          <w:bCs/>
          <w:sz w:val="28"/>
          <w:szCs w:val="28"/>
        </w:rPr>
      </w:pPr>
      <w:r w:rsidRPr="003B3217">
        <w:rPr>
          <w:rFonts w:ascii="Times New Roman" w:hAnsi="Times New Roman" w:cs="Times New Roman"/>
          <w:b/>
          <w:bCs/>
          <w:sz w:val="28"/>
          <w:szCs w:val="28"/>
        </w:rPr>
        <w:t>Воспитывать:</w:t>
      </w:r>
    </w:p>
    <w:p w14:paraId="7EB39310"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уважение к старшим членам семьи;</w:t>
      </w:r>
    </w:p>
    <w:p w14:paraId="4A1DDA94"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умение почувствовать энергию своего рода.</w:t>
      </w:r>
    </w:p>
    <w:p w14:paraId="76572CB7"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аккуратность, умение доводить начатое дело до конца в ходе изготовления древа.</w:t>
      </w:r>
    </w:p>
    <w:p w14:paraId="2E2B0D42" w14:textId="77777777" w:rsidR="00C91517" w:rsidRDefault="00C91517" w:rsidP="00C91517">
      <w:pPr>
        <w:spacing w:after="0"/>
        <w:jc w:val="both"/>
        <w:rPr>
          <w:rFonts w:ascii="Times New Roman" w:hAnsi="Times New Roman" w:cs="Times New Roman"/>
          <w:b/>
          <w:bCs/>
          <w:sz w:val="28"/>
          <w:szCs w:val="28"/>
        </w:rPr>
      </w:pPr>
    </w:p>
    <w:p w14:paraId="102E1188" w14:textId="6AA3EF95" w:rsidR="00C91517" w:rsidRPr="003B3217" w:rsidRDefault="00C91517" w:rsidP="00C91517">
      <w:pPr>
        <w:spacing w:after="0"/>
        <w:ind w:firstLine="708"/>
        <w:jc w:val="both"/>
        <w:rPr>
          <w:rFonts w:ascii="Times New Roman" w:hAnsi="Times New Roman" w:cs="Times New Roman"/>
          <w:b/>
          <w:bCs/>
          <w:sz w:val="28"/>
          <w:szCs w:val="28"/>
        </w:rPr>
      </w:pPr>
      <w:r w:rsidRPr="003B3217">
        <w:rPr>
          <w:rFonts w:ascii="Times New Roman" w:hAnsi="Times New Roman" w:cs="Times New Roman"/>
          <w:b/>
          <w:bCs/>
          <w:sz w:val="28"/>
          <w:szCs w:val="28"/>
        </w:rPr>
        <w:t>Материал:</w:t>
      </w:r>
    </w:p>
    <w:p w14:paraId="5263507E"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макет генеалогического древа;</w:t>
      </w:r>
    </w:p>
    <w:p w14:paraId="4713D38E"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тарелочка с листочками;</w:t>
      </w:r>
    </w:p>
    <w:p w14:paraId="5EA7C9FF"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кувшин с водой для игры;</w:t>
      </w:r>
    </w:p>
    <w:p w14:paraId="65FD2C8D"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мольберт, лист А3, маркеры;</w:t>
      </w:r>
    </w:p>
    <w:p w14:paraId="3CA31329"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семейные фотографии;</w:t>
      </w:r>
    </w:p>
    <w:p w14:paraId="5722E1FC"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карточки с моделью «генеалогического древа»;</w:t>
      </w:r>
    </w:p>
    <w:p w14:paraId="7044756F"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одноразовые стаканчики;</w:t>
      </w:r>
    </w:p>
    <w:p w14:paraId="0D5A0AF4"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музыкальное сопровождение;</w:t>
      </w:r>
    </w:p>
    <w:p w14:paraId="5262EE35"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схема рассказа о членах своей семьи;</w:t>
      </w:r>
    </w:p>
    <w:p w14:paraId="3859509B" w14:textId="77777777" w:rsidR="00C91517" w:rsidRDefault="00C91517" w:rsidP="00C91517">
      <w:pPr>
        <w:jc w:val="both"/>
        <w:rPr>
          <w:rFonts w:ascii="Times New Roman" w:hAnsi="Times New Roman" w:cs="Times New Roman"/>
          <w:b/>
          <w:bCs/>
          <w:sz w:val="28"/>
          <w:szCs w:val="28"/>
        </w:rPr>
      </w:pPr>
      <w:r w:rsidRPr="003B3217">
        <w:rPr>
          <w:rFonts w:ascii="Times New Roman" w:hAnsi="Times New Roman" w:cs="Times New Roman"/>
          <w:sz w:val="28"/>
          <w:szCs w:val="28"/>
        </w:rPr>
        <w:t>-призы-медальоны с надписью «Дружная семья».</w:t>
      </w:r>
      <w:r w:rsidRPr="003B3217">
        <w:rPr>
          <w:rFonts w:ascii="Times New Roman" w:hAnsi="Times New Roman" w:cs="Times New Roman"/>
          <w:sz w:val="28"/>
          <w:szCs w:val="28"/>
        </w:rPr>
        <w:br/>
      </w:r>
    </w:p>
    <w:p w14:paraId="0B733DAA" w14:textId="77777777" w:rsidR="00C91517" w:rsidRDefault="00C91517" w:rsidP="00C91517">
      <w:pPr>
        <w:ind w:firstLine="708"/>
        <w:jc w:val="both"/>
        <w:rPr>
          <w:rFonts w:ascii="Times New Roman" w:hAnsi="Times New Roman" w:cs="Times New Roman"/>
          <w:b/>
          <w:bCs/>
          <w:sz w:val="28"/>
          <w:szCs w:val="28"/>
        </w:rPr>
      </w:pPr>
    </w:p>
    <w:p w14:paraId="55760C9F" w14:textId="44A8668E" w:rsidR="00C91517" w:rsidRPr="003B3217" w:rsidRDefault="00C91517" w:rsidP="00C91517">
      <w:pPr>
        <w:ind w:firstLine="708"/>
        <w:jc w:val="both"/>
        <w:rPr>
          <w:rFonts w:ascii="Times New Roman" w:hAnsi="Times New Roman" w:cs="Times New Roman"/>
          <w:b/>
          <w:bCs/>
          <w:sz w:val="28"/>
          <w:szCs w:val="28"/>
        </w:rPr>
      </w:pPr>
      <w:r w:rsidRPr="003B3217">
        <w:rPr>
          <w:rFonts w:ascii="Times New Roman" w:hAnsi="Times New Roman" w:cs="Times New Roman"/>
          <w:b/>
          <w:bCs/>
          <w:sz w:val="28"/>
          <w:szCs w:val="28"/>
        </w:rPr>
        <w:lastRenderedPageBreak/>
        <w:t>Предварительная работа с детьми:</w:t>
      </w:r>
    </w:p>
    <w:p w14:paraId="2CCF0016"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1. Заучивание имени, отчества, профессии и места работы родителей, бабушек и дедушек.</w:t>
      </w:r>
    </w:p>
    <w:p w14:paraId="1C431B0B"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2. Беседа с детьми о «генеалогическом древе», «родословной» семьи и ее членов.</w:t>
      </w:r>
    </w:p>
    <w:p w14:paraId="557140AC"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3. Рассматривание семейных альбомов с фотографиями.</w:t>
      </w:r>
    </w:p>
    <w:p w14:paraId="74CAF1DB"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4.Совместная деятельность детей с родителями по составлению «генеалогического древа».</w:t>
      </w:r>
    </w:p>
    <w:p w14:paraId="28AD4390"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5. Загадки на тему «Семья».</w:t>
      </w:r>
    </w:p>
    <w:p w14:paraId="1A05BF76" w14:textId="77777777" w:rsidR="00C91517" w:rsidRPr="00B663E3" w:rsidRDefault="00C91517" w:rsidP="00C91517">
      <w:pPr>
        <w:spacing w:after="0"/>
        <w:jc w:val="both"/>
        <w:rPr>
          <w:rFonts w:ascii="Times New Roman" w:hAnsi="Times New Roman" w:cs="Times New Roman"/>
          <w:b/>
          <w:bCs/>
          <w:sz w:val="28"/>
          <w:szCs w:val="28"/>
        </w:rPr>
      </w:pPr>
      <w:r w:rsidRPr="003B3217">
        <w:rPr>
          <w:rFonts w:ascii="Times New Roman" w:hAnsi="Times New Roman" w:cs="Times New Roman"/>
          <w:sz w:val="28"/>
          <w:szCs w:val="28"/>
        </w:rPr>
        <w:t>6. Совместная подготовка с родителями рассказов детей о членах своей семьи по схеме.</w:t>
      </w:r>
    </w:p>
    <w:p w14:paraId="698EC4AB" w14:textId="77777777" w:rsidR="00C91517" w:rsidRPr="00B663E3" w:rsidRDefault="00C91517" w:rsidP="00C91517">
      <w:pPr>
        <w:jc w:val="center"/>
        <w:rPr>
          <w:rFonts w:ascii="Times New Roman" w:hAnsi="Times New Roman" w:cs="Times New Roman"/>
          <w:b/>
          <w:bCs/>
          <w:sz w:val="28"/>
          <w:szCs w:val="28"/>
        </w:rPr>
      </w:pPr>
      <w:r w:rsidRPr="00B663E3">
        <w:rPr>
          <w:rFonts w:ascii="Times New Roman" w:hAnsi="Times New Roman" w:cs="Times New Roman"/>
          <w:b/>
          <w:bCs/>
          <w:sz w:val="28"/>
          <w:szCs w:val="28"/>
        </w:rPr>
        <w:t>Ход ОД:</w:t>
      </w:r>
    </w:p>
    <w:p w14:paraId="251BB3CE"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Ребята, давайте встанем в круг, образуем хоровод. Покажите свои ладошки. Потрите их друг о дружку. Прижмите свои ладони к сердцу. Что вы чувствуете? (Ответы детей.)</w:t>
      </w:r>
    </w:p>
    <w:p w14:paraId="32CDBDF4"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Воспитатель. Это тепло добрых рук и добрых душ. Мы предлагаем свое тепло, свои ладоши своим родным и близким людям и говорим:</w:t>
      </w:r>
    </w:p>
    <w:p w14:paraId="19FD047F"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Утро настает,</w:t>
      </w:r>
    </w:p>
    <w:p w14:paraId="1AA24139"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Солнышко встает.</w:t>
      </w:r>
    </w:p>
    <w:p w14:paraId="5DACED50"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Мы собираемся,</w:t>
      </w:r>
    </w:p>
    <w:p w14:paraId="4E190C73"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В добрый путь отправляемся.</w:t>
      </w:r>
    </w:p>
    <w:p w14:paraId="31FF7151"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Дружно за руки возьмемся</w:t>
      </w:r>
    </w:p>
    <w:p w14:paraId="2FAB0C97"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И друг другу улыбнемся.</w:t>
      </w:r>
    </w:p>
    <w:p w14:paraId="500EC05D" w14:textId="77777777" w:rsidR="00C91517" w:rsidRPr="003B3217" w:rsidRDefault="00C91517" w:rsidP="00C91517">
      <w:pPr>
        <w:jc w:val="both"/>
        <w:rPr>
          <w:rFonts w:ascii="Times New Roman" w:hAnsi="Times New Roman" w:cs="Times New Roman"/>
          <w:sz w:val="28"/>
          <w:szCs w:val="28"/>
        </w:rPr>
      </w:pPr>
      <w:r w:rsidRPr="003B3217">
        <w:rPr>
          <w:rFonts w:ascii="Times New Roman" w:hAnsi="Times New Roman" w:cs="Times New Roman"/>
          <w:sz w:val="28"/>
          <w:szCs w:val="28"/>
        </w:rPr>
        <w:t>(Дети садятся на стульчики, которые стоят полукругом).</w:t>
      </w:r>
    </w:p>
    <w:p w14:paraId="60F6A2E0"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Как вы думаете, что такое семья? (Ответы детей).</w:t>
      </w:r>
    </w:p>
    <w:p w14:paraId="70D34536"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(воспитатель условно обозначает ответы детей, а затем обобщает их).</w:t>
      </w:r>
    </w:p>
    <w:p w14:paraId="741320A6"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Кто может быть членом семьи, чужие люди или только родственники? (Только родственники).</w:t>
      </w:r>
    </w:p>
    <w:p w14:paraId="1CD88036"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 Как живут члены одной семьи, вместе или отдельно? (Вместе, дедушка с бабушкой могут жить отдельно).</w:t>
      </w:r>
    </w:p>
    <w:p w14:paraId="38BB4D7E"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-Все ли члены семьи живут в одно время? Докажите.</w:t>
      </w:r>
    </w:p>
    <w:p w14:paraId="0498A542"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Давайте вспомним пальчиковую гимнастику «Семья».</w:t>
      </w:r>
    </w:p>
    <w:p w14:paraId="6F087737"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Пальчиковая гимнастика «Семья».</w:t>
      </w:r>
    </w:p>
    <w:p w14:paraId="32D2798F"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Раз, два, три, четыре (хлопки в ладоши)</w:t>
      </w:r>
    </w:p>
    <w:p w14:paraId="4F8E3119"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Кто живет у нас в квартире? (повороты в стороны с подниманием плеч)</w:t>
      </w:r>
    </w:p>
    <w:p w14:paraId="1CFE773B"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Раз, два, три, четыре, пять (хлопки в ладоши)</w:t>
      </w:r>
    </w:p>
    <w:p w14:paraId="6930E288"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Всех могу пересчитать: (указательным пальцем пересчитывают и</w:t>
      </w:r>
    </w:p>
    <w:p w14:paraId="136F5BEB"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Папа, мама, брат, сестренка, загибают поочередно пальцы на руке)</w:t>
      </w:r>
    </w:p>
    <w:p w14:paraId="3225F80D"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Кошка Мурка, два котенка,</w:t>
      </w:r>
    </w:p>
    <w:p w14:paraId="75A9CE9B" w14:textId="77777777" w:rsidR="00C91517" w:rsidRPr="003B3217" w:rsidRDefault="00C91517" w:rsidP="00C91517">
      <w:pPr>
        <w:jc w:val="both"/>
        <w:rPr>
          <w:rFonts w:ascii="Times New Roman" w:hAnsi="Times New Roman" w:cs="Times New Roman"/>
          <w:sz w:val="28"/>
          <w:szCs w:val="28"/>
        </w:rPr>
      </w:pPr>
      <w:r w:rsidRPr="003B3217">
        <w:rPr>
          <w:rFonts w:ascii="Times New Roman" w:hAnsi="Times New Roman" w:cs="Times New Roman"/>
          <w:sz w:val="28"/>
          <w:szCs w:val="28"/>
        </w:rPr>
        <w:t>Мой щегол, сверчок и я-</w:t>
      </w:r>
    </w:p>
    <w:p w14:paraId="0E67FFE1" w14:textId="77777777" w:rsidR="00C91517" w:rsidRPr="003B3217" w:rsidRDefault="00C91517" w:rsidP="00C91517">
      <w:pPr>
        <w:jc w:val="both"/>
        <w:rPr>
          <w:rFonts w:ascii="Times New Roman" w:hAnsi="Times New Roman" w:cs="Times New Roman"/>
          <w:sz w:val="28"/>
          <w:szCs w:val="28"/>
        </w:rPr>
      </w:pPr>
      <w:r w:rsidRPr="003B3217">
        <w:rPr>
          <w:rFonts w:ascii="Times New Roman" w:hAnsi="Times New Roman" w:cs="Times New Roman"/>
          <w:sz w:val="28"/>
          <w:szCs w:val="28"/>
        </w:rPr>
        <w:t>Вот и вся наша семья!</w:t>
      </w:r>
    </w:p>
    <w:p w14:paraId="46D0200C" w14:textId="77777777" w:rsidR="00C91517" w:rsidRPr="003B3217" w:rsidRDefault="00C91517" w:rsidP="00C91517">
      <w:pPr>
        <w:jc w:val="both"/>
        <w:rPr>
          <w:rFonts w:ascii="Times New Roman" w:hAnsi="Times New Roman" w:cs="Times New Roman"/>
          <w:sz w:val="28"/>
          <w:szCs w:val="28"/>
        </w:rPr>
      </w:pPr>
      <w:r w:rsidRPr="003B3217">
        <w:rPr>
          <w:rFonts w:ascii="Times New Roman" w:hAnsi="Times New Roman" w:cs="Times New Roman"/>
          <w:sz w:val="28"/>
          <w:szCs w:val="28"/>
        </w:rPr>
        <w:lastRenderedPageBreak/>
        <w:t>На мольберте модель генеалогического древа.</w:t>
      </w:r>
    </w:p>
    <w:p w14:paraId="396A46E0"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С давних пор люди старались сохранить для будущих поколений память о своих родственниках. Так как их было много, но необходимо было всех помнить, то люди решили записывать их имена, фамилии в специальные тетради, чтобы потом передавать эти сведения своим детям, внукам, правнукам. Эти записи назывались «родословными».</w:t>
      </w:r>
    </w:p>
    <w:p w14:paraId="3D2DC309" w14:textId="77777777" w:rsidR="00C915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А потом люди придумали зарисовать свою «родословную» в виде дерева, (показ генеалогического древа), где листочки и ветки изображали поколения и членов семьи. Таким образом, сведения о многих поколениях родственников сохранялись в памяти потомков на многие годы, даже на столетия. А дерево это стали называть «Генеалогическим древом».</w:t>
      </w:r>
    </w:p>
    <w:p w14:paraId="1FA00AEF" w14:textId="77777777" w:rsidR="00C91517" w:rsidRPr="003B3217" w:rsidRDefault="00C91517" w:rsidP="00C91517">
      <w:pPr>
        <w:spacing w:after="0"/>
        <w:ind w:firstLine="708"/>
        <w:jc w:val="both"/>
        <w:rPr>
          <w:rFonts w:ascii="Times New Roman" w:hAnsi="Times New Roman" w:cs="Times New Roman"/>
          <w:sz w:val="28"/>
          <w:szCs w:val="28"/>
        </w:rPr>
      </w:pPr>
    </w:p>
    <w:p w14:paraId="59D0446B" w14:textId="77777777" w:rsidR="00C91517" w:rsidRPr="003B3217" w:rsidRDefault="00C91517" w:rsidP="00C91517">
      <w:pPr>
        <w:jc w:val="center"/>
        <w:rPr>
          <w:rFonts w:ascii="Times New Roman" w:hAnsi="Times New Roman" w:cs="Times New Roman"/>
          <w:sz w:val="28"/>
          <w:szCs w:val="28"/>
        </w:rPr>
      </w:pPr>
      <w:r w:rsidRPr="003B3217">
        <w:rPr>
          <w:rFonts w:ascii="Times New Roman" w:hAnsi="Times New Roman" w:cs="Times New Roman"/>
          <w:sz w:val="28"/>
          <w:szCs w:val="28"/>
        </w:rPr>
        <w:t>Составление генеалогического древа</w:t>
      </w:r>
    </w:p>
    <w:p w14:paraId="25DDB5A8"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Дети, посмотрите, на мольберте дерево. Какой величины листочки вверху, а какие внизу?</w:t>
      </w:r>
    </w:p>
    <w:p w14:paraId="458EC061"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Дети. Вверху - маленькие. А внизу - большие.</w:t>
      </w:r>
    </w:p>
    <w:p w14:paraId="1077149F"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Подойдите к столам. Посмотрите вокруг. Мы с вами очутились в большом саду. Подойдите каждый к своему дереву. Ребята, ваша семья как это дерево, и каждый член семьи - листочек. Мы вырастим сейчас дерево семьи каждого из вас. Это дерево пустое, без листочков. Листочками вашего генеалогического дерева будут фотографии бабушек, дедушек, мамы, папы. Предлагаю вам разместить их на своем родовом дереве, то есть, изобразить генеалогическое древо. Сверху размещаем свой портрет и своих родных братьев, и сестёр. Следующее поколение вашей семьи – ваши родители – это кто? Мамы и папы. Они родились раньше вас. До мам и пап было поколение бабушек и дедушек. Они жили ещё раньше. А у кого есть прабабушки и прадедушки?</w:t>
      </w:r>
      <w:r>
        <w:rPr>
          <w:rFonts w:ascii="Times New Roman" w:hAnsi="Times New Roman" w:cs="Times New Roman"/>
          <w:sz w:val="28"/>
          <w:szCs w:val="28"/>
        </w:rPr>
        <w:t xml:space="preserve"> </w:t>
      </w:r>
      <w:r w:rsidRPr="003B3217">
        <w:rPr>
          <w:rFonts w:ascii="Times New Roman" w:hAnsi="Times New Roman" w:cs="Times New Roman"/>
          <w:sz w:val="28"/>
          <w:szCs w:val="28"/>
        </w:rPr>
        <w:t>(Дети раскладывают фотографии).</w:t>
      </w:r>
    </w:p>
    <w:p w14:paraId="435EC0E6"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Послушайте, как я произнесу слово «семь - я». «Семь Я». Посчитайте, сколько фотографий поместилось у вас на древе? Кто ещё является членами Вашей семьи?</w:t>
      </w:r>
    </w:p>
    <w:p w14:paraId="251B06AE"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Аня покажет вам дерево своей семьи. (Рассказ ребёнка о членах своей семьи.)</w:t>
      </w:r>
    </w:p>
    <w:p w14:paraId="18DC13DC"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Кто еще хочет рассказать о членах своей семьи?</w:t>
      </w:r>
    </w:p>
    <w:p w14:paraId="4DF29FCF" w14:textId="77777777" w:rsidR="00C91517" w:rsidRDefault="00C91517" w:rsidP="00C91517">
      <w:pPr>
        <w:jc w:val="both"/>
        <w:rPr>
          <w:rFonts w:ascii="Times New Roman" w:hAnsi="Times New Roman" w:cs="Times New Roman"/>
          <w:b/>
          <w:bCs/>
          <w:sz w:val="28"/>
          <w:szCs w:val="28"/>
        </w:rPr>
      </w:pPr>
    </w:p>
    <w:p w14:paraId="6FE9AD93" w14:textId="77777777" w:rsidR="00C91517" w:rsidRPr="00B663E3" w:rsidRDefault="00C91517" w:rsidP="00C91517">
      <w:pPr>
        <w:jc w:val="both"/>
        <w:rPr>
          <w:rFonts w:ascii="Times New Roman" w:hAnsi="Times New Roman" w:cs="Times New Roman"/>
          <w:b/>
          <w:bCs/>
          <w:sz w:val="28"/>
          <w:szCs w:val="28"/>
        </w:rPr>
      </w:pPr>
      <w:r w:rsidRPr="00B663E3">
        <w:rPr>
          <w:rFonts w:ascii="Times New Roman" w:hAnsi="Times New Roman" w:cs="Times New Roman"/>
          <w:b/>
          <w:bCs/>
          <w:sz w:val="28"/>
          <w:szCs w:val="28"/>
        </w:rPr>
        <w:t>Психогимнастика</w:t>
      </w:r>
    </w:p>
    <w:p w14:paraId="72B4D763" w14:textId="77777777" w:rsidR="00C915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Включается музыка. </w:t>
      </w:r>
    </w:p>
    <w:p w14:paraId="1EB7DBE4"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Ребята, встаньте удобно на ковре.</w:t>
      </w:r>
    </w:p>
    <w:p w14:paraId="0E7B751A"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Представьте себе, что вы сморщенное семечко</w:t>
      </w:r>
      <w:r>
        <w:rPr>
          <w:rFonts w:ascii="Times New Roman" w:hAnsi="Times New Roman" w:cs="Times New Roman"/>
          <w:sz w:val="28"/>
          <w:szCs w:val="28"/>
        </w:rPr>
        <w:t>…</w:t>
      </w:r>
    </w:p>
    <w:p w14:paraId="31480D8F"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(дети садятся и сжимаются в комочек, голова опущена и закрыта руками).</w:t>
      </w:r>
    </w:p>
    <w:p w14:paraId="343CF9BF"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С весенним теплом солнышко начинает пригревать, и семечко начинает расти</w:t>
      </w:r>
      <w:r>
        <w:rPr>
          <w:rFonts w:ascii="Times New Roman" w:hAnsi="Times New Roman" w:cs="Times New Roman"/>
          <w:sz w:val="28"/>
          <w:szCs w:val="28"/>
        </w:rPr>
        <w:t>…</w:t>
      </w:r>
    </w:p>
    <w:p w14:paraId="2245E337"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(дети начинают медленно подниматься).</w:t>
      </w:r>
    </w:p>
    <w:p w14:paraId="6E2A6BC0"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lastRenderedPageBreak/>
        <w:t>У него раскрываются листочки</w:t>
      </w:r>
      <w:r>
        <w:rPr>
          <w:rFonts w:ascii="Times New Roman" w:hAnsi="Times New Roman" w:cs="Times New Roman"/>
          <w:sz w:val="28"/>
          <w:szCs w:val="28"/>
        </w:rPr>
        <w:t>…</w:t>
      </w:r>
    </w:p>
    <w:p w14:paraId="6C749C7C"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(руки убирают с головы и тянут вверх).</w:t>
      </w:r>
    </w:p>
    <w:p w14:paraId="50A42513"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Растет стебелек</w:t>
      </w:r>
      <w:r>
        <w:rPr>
          <w:rFonts w:ascii="Times New Roman" w:hAnsi="Times New Roman" w:cs="Times New Roman"/>
          <w:sz w:val="28"/>
          <w:szCs w:val="28"/>
        </w:rPr>
        <w:t>…</w:t>
      </w:r>
    </w:p>
    <w:p w14:paraId="442F36A0"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(вытягивается туловище вверх).</w:t>
      </w:r>
    </w:p>
    <w:p w14:paraId="624F611A"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Появляются веточки с бутонами</w:t>
      </w:r>
      <w:r>
        <w:rPr>
          <w:rFonts w:ascii="Times New Roman" w:hAnsi="Times New Roman" w:cs="Times New Roman"/>
          <w:sz w:val="28"/>
          <w:szCs w:val="28"/>
        </w:rPr>
        <w:t>…</w:t>
      </w:r>
    </w:p>
    <w:p w14:paraId="1A4D1F81"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(руки в стороны, пальцы сжаты</w:t>
      </w:r>
      <w:r>
        <w:rPr>
          <w:rFonts w:ascii="Times New Roman" w:hAnsi="Times New Roman" w:cs="Times New Roman"/>
          <w:sz w:val="28"/>
          <w:szCs w:val="28"/>
        </w:rPr>
        <w:t>)</w:t>
      </w:r>
      <w:r w:rsidRPr="003B3217">
        <w:rPr>
          <w:rFonts w:ascii="Times New Roman" w:hAnsi="Times New Roman" w:cs="Times New Roman"/>
          <w:sz w:val="28"/>
          <w:szCs w:val="28"/>
        </w:rPr>
        <w:t>.</w:t>
      </w:r>
    </w:p>
    <w:p w14:paraId="1BBE5169"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Наступает радостный момент - бутоны раскрываются</w:t>
      </w:r>
      <w:r>
        <w:rPr>
          <w:rFonts w:ascii="Times New Roman" w:hAnsi="Times New Roman" w:cs="Times New Roman"/>
          <w:sz w:val="28"/>
          <w:szCs w:val="28"/>
        </w:rPr>
        <w:t>…</w:t>
      </w:r>
    </w:p>
    <w:p w14:paraId="6F45EFCD"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(резко разжимаются кулачки).</w:t>
      </w:r>
    </w:p>
    <w:p w14:paraId="690D7053"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Росток превращается в цветущее дерево</w:t>
      </w:r>
      <w:r>
        <w:rPr>
          <w:rFonts w:ascii="Times New Roman" w:hAnsi="Times New Roman" w:cs="Times New Roman"/>
          <w:sz w:val="28"/>
          <w:szCs w:val="28"/>
        </w:rPr>
        <w:t>…</w:t>
      </w:r>
    </w:p>
    <w:p w14:paraId="439B0CE0" w14:textId="77777777" w:rsidR="00C91517" w:rsidRDefault="00C91517" w:rsidP="00C91517">
      <w:pPr>
        <w:spacing w:after="0"/>
        <w:jc w:val="both"/>
        <w:rPr>
          <w:rFonts w:ascii="Times New Roman" w:hAnsi="Times New Roman" w:cs="Times New Roman"/>
          <w:sz w:val="28"/>
          <w:szCs w:val="28"/>
        </w:rPr>
      </w:pPr>
    </w:p>
    <w:p w14:paraId="2E49B65B" w14:textId="77777777" w:rsidR="00C91517" w:rsidRPr="00B663E3" w:rsidRDefault="00C91517" w:rsidP="00C91517">
      <w:pPr>
        <w:spacing w:after="0"/>
        <w:jc w:val="center"/>
        <w:rPr>
          <w:rFonts w:ascii="Times New Roman" w:hAnsi="Times New Roman" w:cs="Times New Roman"/>
          <w:b/>
          <w:bCs/>
          <w:sz w:val="28"/>
          <w:szCs w:val="28"/>
        </w:rPr>
      </w:pPr>
      <w:r w:rsidRPr="00B663E3">
        <w:rPr>
          <w:rFonts w:ascii="Times New Roman" w:hAnsi="Times New Roman" w:cs="Times New Roman"/>
          <w:b/>
          <w:bCs/>
          <w:sz w:val="28"/>
          <w:szCs w:val="28"/>
        </w:rPr>
        <w:t>Рассматривание работ</w:t>
      </w:r>
    </w:p>
    <w:p w14:paraId="5CE597C0" w14:textId="77777777" w:rsidR="00C915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(Дети берут свои деревья и встают в круг).</w:t>
      </w:r>
    </w:p>
    <w:p w14:paraId="6EFB80A8" w14:textId="77777777" w:rsidR="00C91517" w:rsidRPr="003B3217" w:rsidRDefault="00C91517" w:rsidP="00C91517">
      <w:pPr>
        <w:spacing w:after="0"/>
        <w:jc w:val="both"/>
        <w:rPr>
          <w:rFonts w:ascii="Times New Roman" w:hAnsi="Times New Roman" w:cs="Times New Roman"/>
          <w:sz w:val="28"/>
          <w:szCs w:val="28"/>
        </w:rPr>
      </w:pPr>
    </w:p>
    <w:p w14:paraId="41839A0D"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Посмотрите, какие красивые деревья у нас получились. Почувствуйте, какая сильная, заботливая, добрая ваша семья. Все поколения ваших предков являются корнями этого дерева и помогают ему расти, цвести, приносить новые плоды.</w:t>
      </w:r>
    </w:p>
    <w:p w14:paraId="70B9C9A6"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Все ваши семьи вместе – это уже целый народ! Давайте закроем глаза и попробуем ощутить, какая большая сила у нашего народа, когда мы все вместе из поколения в поколение.</w:t>
      </w:r>
    </w:p>
    <w:p w14:paraId="2279D8D9"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Послушайте, как я произнесу слово «семь - я». «Семь Я». Посчитайте, сколько фотографий поместилось у вас на древе? Кто ещё является членами Вашей семьи?</w:t>
      </w:r>
    </w:p>
    <w:p w14:paraId="3780B3E8"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Аня покажет вам дерево своей семьи. (Рассказ ребёнка о членах своей семьи.)</w:t>
      </w:r>
    </w:p>
    <w:p w14:paraId="5F829229"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Кто еще хочет рассказать о членах своей семьи?</w:t>
      </w:r>
    </w:p>
    <w:p w14:paraId="2F2E28A8" w14:textId="77777777" w:rsidR="00C91517" w:rsidRDefault="00C91517" w:rsidP="00C91517">
      <w:pPr>
        <w:spacing w:after="0"/>
        <w:jc w:val="both"/>
        <w:rPr>
          <w:rFonts w:ascii="Times New Roman" w:hAnsi="Times New Roman" w:cs="Times New Roman"/>
          <w:sz w:val="28"/>
          <w:szCs w:val="28"/>
        </w:rPr>
      </w:pPr>
    </w:p>
    <w:p w14:paraId="18DA6EE1"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Игра «Кувшин доброты»</w:t>
      </w:r>
    </w:p>
    <w:p w14:paraId="0EDC69E9"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У меня есть кувшин с волшебной водой доброты. Она поможет нам ещё лучше относиться к членам своей семьи и делать добрые дела. Сейчас зазвучит музыка. Во время звучания, вы должны подумать над пожеланиями для своей семьи. Кто захочет, может танцевать.</w:t>
      </w:r>
    </w:p>
    <w:p w14:paraId="38D7BDA7" w14:textId="77777777" w:rsidR="00C91517" w:rsidRPr="003B3217" w:rsidRDefault="00C91517" w:rsidP="00C91517">
      <w:pPr>
        <w:spacing w:after="0"/>
        <w:jc w:val="both"/>
        <w:rPr>
          <w:rFonts w:ascii="Times New Roman" w:hAnsi="Times New Roman" w:cs="Times New Roman"/>
          <w:sz w:val="28"/>
          <w:szCs w:val="28"/>
        </w:rPr>
      </w:pPr>
      <w:r w:rsidRPr="003B3217">
        <w:rPr>
          <w:rFonts w:ascii="Times New Roman" w:hAnsi="Times New Roman" w:cs="Times New Roman"/>
          <w:sz w:val="28"/>
          <w:szCs w:val="28"/>
        </w:rPr>
        <w:t>Музыка останавливается.</w:t>
      </w:r>
    </w:p>
    <w:p w14:paraId="47937760"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Дети, подойдём все к кувшину. Каждый из вас может сказать воде пожелания своей семье. Вода находится на нашей Земле повсюду. Где бы ни находились члены вашей семьи, они обязательно получат ваши прекрасные пожелания.</w:t>
      </w:r>
    </w:p>
    <w:p w14:paraId="7F577131" w14:textId="77777777" w:rsidR="00C91517" w:rsidRPr="003B3217" w:rsidRDefault="00C91517" w:rsidP="00C91517">
      <w:pPr>
        <w:spacing w:after="0"/>
        <w:ind w:firstLine="708"/>
        <w:jc w:val="both"/>
        <w:rPr>
          <w:rFonts w:ascii="Times New Roman" w:hAnsi="Times New Roman" w:cs="Times New Roman"/>
          <w:sz w:val="28"/>
          <w:szCs w:val="28"/>
        </w:rPr>
      </w:pPr>
      <w:r w:rsidRPr="003B3217">
        <w:rPr>
          <w:rFonts w:ascii="Times New Roman" w:hAnsi="Times New Roman" w:cs="Times New Roman"/>
          <w:sz w:val="28"/>
          <w:szCs w:val="28"/>
        </w:rPr>
        <w:t>Дети по - очереди желают своей семье всего самого хорошего.</w:t>
      </w:r>
    </w:p>
    <w:p w14:paraId="589E6467" w14:textId="77777777" w:rsidR="00C91517" w:rsidRPr="003B3217" w:rsidRDefault="00C91517" w:rsidP="00C91517">
      <w:pPr>
        <w:ind w:firstLine="708"/>
        <w:jc w:val="both"/>
        <w:rPr>
          <w:rFonts w:ascii="Times New Roman" w:hAnsi="Times New Roman" w:cs="Times New Roman"/>
          <w:sz w:val="28"/>
          <w:szCs w:val="28"/>
        </w:rPr>
      </w:pPr>
      <w:r w:rsidRPr="003B3217">
        <w:rPr>
          <w:rFonts w:ascii="Times New Roman" w:hAnsi="Times New Roman" w:cs="Times New Roman"/>
          <w:sz w:val="28"/>
          <w:szCs w:val="28"/>
        </w:rPr>
        <w:t>Воспитатель. Вода зарядилась от вас очень хорошей энергией и сейчас мы тоже с вами получим положительные эмоции. Для этого я угощу вас этой водой.</w:t>
      </w:r>
    </w:p>
    <w:p w14:paraId="4F7EAA25" w14:textId="77777777" w:rsidR="00C91517" w:rsidRPr="003B3217" w:rsidRDefault="00C91517" w:rsidP="00C91517">
      <w:pPr>
        <w:jc w:val="both"/>
        <w:rPr>
          <w:rFonts w:ascii="Times New Roman" w:hAnsi="Times New Roman" w:cs="Times New Roman"/>
          <w:sz w:val="28"/>
          <w:szCs w:val="28"/>
        </w:rPr>
      </w:pPr>
      <w:r w:rsidRPr="003B3217">
        <w:rPr>
          <w:rFonts w:ascii="Times New Roman" w:hAnsi="Times New Roman" w:cs="Times New Roman"/>
          <w:sz w:val="28"/>
          <w:szCs w:val="28"/>
        </w:rPr>
        <w:t>Воспитатель раздает всем «волшебную водичку» и дети пьют.</w:t>
      </w:r>
    </w:p>
    <w:p w14:paraId="6FE4E4E3" w14:textId="77777777" w:rsidR="00C91517" w:rsidRPr="003B3217" w:rsidRDefault="00C91517" w:rsidP="00C91517">
      <w:pPr>
        <w:jc w:val="both"/>
        <w:rPr>
          <w:rFonts w:ascii="Times New Roman" w:hAnsi="Times New Roman" w:cs="Times New Roman"/>
          <w:sz w:val="28"/>
          <w:szCs w:val="28"/>
        </w:rPr>
      </w:pPr>
    </w:p>
    <w:p w14:paraId="3B2DC0C4" w14:textId="501AF1B1" w:rsidR="00C91517" w:rsidRDefault="003C6EFF" w:rsidP="003C6EFF">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Pr>
          <w:rFonts w:ascii="Times New Roman" w:hAnsi="Times New Roman" w:cs="Times New Roman"/>
          <w:noProof/>
          <w:sz w:val="28"/>
          <w:szCs w:val="28"/>
        </w:rPr>
        <w:drawing>
          <wp:inline distT="0" distB="0" distL="0" distR="0" wp14:anchorId="19036C34" wp14:editId="4C46B858">
            <wp:extent cx="3019425" cy="40271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927" cy="4066541"/>
                    </a:xfrm>
                    <a:prstGeom prst="rect">
                      <a:avLst/>
                    </a:prstGeom>
                    <a:noFill/>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5F268D91" wp14:editId="39CD81F3">
            <wp:extent cx="3042385" cy="40582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0821" cy="4069538"/>
                    </a:xfrm>
                    <a:prstGeom prst="rect">
                      <a:avLst/>
                    </a:prstGeom>
                    <a:noFill/>
                  </pic:spPr>
                </pic:pic>
              </a:graphicData>
            </a:graphic>
          </wp:inline>
        </w:drawing>
      </w:r>
    </w:p>
    <w:p w14:paraId="34B6F874" w14:textId="2DB2F4AC" w:rsidR="003C6EFF" w:rsidRPr="003B3217" w:rsidRDefault="003C6EFF" w:rsidP="003C6EFF">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281FAAF" wp14:editId="32C8DFE4">
            <wp:extent cx="3011062" cy="40144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7027" cy="402242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538CDC3" wp14:editId="26F25EA9">
            <wp:extent cx="3162379" cy="4218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237" cy="4235457"/>
                    </a:xfrm>
                    <a:prstGeom prst="rect">
                      <a:avLst/>
                    </a:prstGeom>
                    <a:noFill/>
                  </pic:spPr>
                </pic:pic>
              </a:graphicData>
            </a:graphic>
          </wp:inline>
        </w:drawing>
      </w:r>
    </w:p>
    <w:p w14:paraId="6548F30C" w14:textId="77777777" w:rsidR="00C91517" w:rsidRPr="003B3217" w:rsidRDefault="00C91517" w:rsidP="00C91517">
      <w:pPr>
        <w:jc w:val="both"/>
        <w:rPr>
          <w:rFonts w:ascii="Times New Roman" w:hAnsi="Times New Roman" w:cs="Times New Roman"/>
          <w:sz w:val="28"/>
          <w:szCs w:val="28"/>
        </w:rPr>
      </w:pPr>
    </w:p>
    <w:p w14:paraId="3AA0F704" w14:textId="3B2640A7" w:rsidR="00C91517" w:rsidRDefault="00C91517" w:rsidP="00C91517">
      <w:pPr>
        <w:jc w:val="both"/>
        <w:rPr>
          <w:rFonts w:ascii="Times New Roman" w:hAnsi="Times New Roman" w:cs="Times New Roman"/>
          <w:sz w:val="28"/>
          <w:szCs w:val="28"/>
        </w:rPr>
      </w:pPr>
    </w:p>
    <w:p w14:paraId="458B168B" w14:textId="03EC9E1A" w:rsidR="003C6EFF" w:rsidRDefault="003C6EFF" w:rsidP="00C91517">
      <w:pPr>
        <w:jc w:val="both"/>
        <w:rPr>
          <w:rFonts w:ascii="Times New Roman" w:hAnsi="Times New Roman" w:cs="Times New Roman"/>
          <w:sz w:val="28"/>
          <w:szCs w:val="28"/>
        </w:rPr>
      </w:pPr>
    </w:p>
    <w:p w14:paraId="70AE42C0" w14:textId="24C3C531" w:rsidR="003C6EFF" w:rsidRPr="003B3217" w:rsidRDefault="003C6EFF" w:rsidP="00C9151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6A52ED4" wp14:editId="318198EF">
            <wp:extent cx="3029531" cy="40392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9003" cy="4065196"/>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91380AD" wp14:editId="787BD079">
            <wp:extent cx="2994025" cy="3993591"/>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0354" cy="4028711"/>
                    </a:xfrm>
                    <a:prstGeom prst="rect">
                      <a:avLst/>
                    </a:prstGeom>
                    <a:noFill/>
                  </pic:spPr>
                </pic:pic>
              </a:graphicData>
            </a:graphic>
          </wp:inline>
        </w:drawing>
      </w:r>
    </w:p>
    <w:p w14:paraId="4C311E42" w14:textId="77777777" w:rsidR="00C91517" w:rsidRPr="003B3217" w:rsidRDefault="00C91517" w:rsidP="00C91517">
      <w:pPr>
        <w:jc w:val="both"/>
        <w:rPr>
          <w:rFonts w:ascii="Times New Roman" w:hAnsi="Times New Roman" w:cs="Times New Roman"/>
          <w:sz w:val="28"/>
          <w:szCs w:val="28"/>
        </w:rPr>
      </w:pPr>
    </w:p>
    <w:p w14:paraId="1362A099" w14:textId="77777777" w:rsidR="00C91517" w:rsidRPr="003B3217" w:rsidRDefault="00C91517" w:rsidP="00C91517">
      <w:pPr>
        <w:jc w:val="both"/>
        <w:rPr>
          <w:rFonts w:ascii="Times New Roman" w:hAnsi="Times New Roman" w:cs="Times New Roman"/>
          <w:sz w:val="28"/>
          <w:szCs w:val="28"/>
        </w:rPr>
      </w:pPr>
      <w:bookmarkStart w:id="0" w:name="_GoBack"/>
      <w:bookmarkEnd w:id="0"/>
    </w:p>
    <w:p w14:paraId="6687F5C0" w14:textId="77777777" w:rsidR="00F939CA" w:rsidRDefault="00F939CA"/>
    <w:sectPr w:rsidR="00F939CA" w:rsidSect="000873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444"/>
    <w:rsid w:val="003C6EFF"/>
    <w:rsid w:val="00C91517"/>
    <w:rsid w:val="00EB5444"/>
    <w:rsid w:val="00F93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C029"/>
  <w15:chartTrackingRefBased/>
  <w15:docId w15:val="{CCFA708E-88D9-43A6-BE5E-8CE949E9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1517"/>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1078</Words>
  <Characters>6146</Characters>
  <Application>Microsoft Office Word</Application>
  <DocSecurity>0</DocSecurity>
  <Lines>51</Lines>
  <Paragraphs>14</Paragraphs>
  <ScaleCrop>false</ScaleCrop>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sadik</dc:creator>
  <cp:keywords/>
  <dc:description/>
  <cp:lastModifiedBy>sadik</cp:lastModifiedBy>
  <cp:revision>4</cp:revision>
  <dcterms:created xsi:type="dcterms:W3CDTF">2023-01-05T07:28:00Z</dcterms:created>
  <dcterms:modified xsi:type="dcterms:W3CDTF">2023-01-05T07:34:00Z</dcterms:modified>
</cp:coreProperties>
</file>