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B11260" w14:textId="62065DC5" w:rsidR="008577D1" w:rsidRPr="008577D1" w:rsidRDefault="008577D1" w:rsidP="008577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7D1">
        <w:rPr>
          <w:rFonts w:ascii="Times New Roman" w:hAnsi="Times New Roman" w:cs="Times New Roman"/>
          <w:b/>
          <w:sz w:val="28"/>
          <w:szCs w:val="28"/>
        </w:rPr>
        <w:t>Анализ предметно-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пространственной развивающей среды в </w:t>
      </w:r>
      <w:proofErr w:type="gramStart"/>
      <w:r w:rsidR="001B42BC">
        <w:rPr>
          <w:rFonts w:ascii="Times New Roman" w:hAnsi="Times New Roman" w:cs="Times New Roman"/>
          <w:b/>
          <w:sz w:val="28"/>
          <w:szCs w:val="28"/>
        </w:rPr>
        <w:t>старшей</w:t>
      </w:r>
      <w:r w:rsidRPr="008577D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42BC">
        <w:rPr>
          <w:rFonts w:ascii="Times New Roman" w:hAnsi="Times New Roman" w:cs="Times New Roman"/>
          <w:b/>
          <w:sz w:val="28"/>
          <w:szCs w:val="28"/>
        </w:rPr>
        <w:t>группе</w:t>
      </w:r>
      <w:proofErr w:type="gramEnd"/>
      <w:r w:rsidR="001B42BC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Ручеек</w:t>
      </w:r>
      <w:r w:rsidR="001B42B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7D1">
        <w:rPr>
          <w:rFonts w:ascii="Times New Roman" w:hAnsi="Times New Roman" w:cs="Times New Roman"/>
          <w:b/>
          <w:sz w:val="28"/>
          <w:szCs w:val="28"/>
        </w:rPr>
        <w:t>в соответствии с ФГОС</w:t>
      </w:r>
      <w:r>
        <w:rPr>
          <w:rFonts w:ascii="Times New Roman" w:hAnsi="Times New Roman" w:cs="Times New Roman"/>
          <w:b/>
          <w:sz w:val="28"/>
          <w:szCs w:val="28"/>
        </w:rPr>
        <w:t xml:space="preserve"> ДО</w:t>
      </w:r>
    </w:p>
    <w:p w14:paraId="5C1AA2AC" w14:textId="77777777" w:rsidR="008577D1" w:rsidRPr="008577D1" w:rsidRDefault="008577D1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577D1">
        <w:rPr>
          <w:rFonts w:ascii="Times New Roman" w:hAnsi="Times New Roman" w:cs="Times New Roman"/>
          <w:sz w:val="28"/>
          <w:szCs w:val="28"/>
        </w:rPr>
        <w:t>Предметно – пространственная развивающая среда в группе организована с учётом требований ФГОС, где чётко прослеживаются все пять образовательных областей:</w:t>
      </w:r>
    </w:p>
    <w:p w14:paraId="04DF8A5D" w14:textId="77777777" w:rsidR="00BC5606" w:rsidRDefault="008577D1" w:rsidP="008577D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</w:p>
    <w:p w14:paraId="0ECBB827" w14:textId="77777777" w:rsidR="00BC5606" w:rsidRDefault="008577D1" w:rsidP="008577D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 xml:space="preserve"> познавательное развитие</w:t>
      </w:r>
    </w:p>
    <w:p w14:paraId="386463A5" w14:textId="77777777" w:rsidR="00BC5606" w:rsidRDefault="008577D1" w:rsidP="008577D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 xml:space="preserve"> речевое развитие</w:t>
      </w:r>
    </w:p>
    <w:p w14:paraId="7E4F829C" w14:textId="77777777" w:rsidR="00BC5606" w:rsidRDefault="008577D1" w:rsidP="008577D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14:paraId="4B529A6D" w14:textId="77777777" w:rsidR="008577D1" w:rsidRPr="00BC5606" w:rsidRDefault="008577D1" w:rsidP="008577D1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 xml:space="preserve"> физическое развитие</w:t>
      </w:r>
    </w:p>
    <w:p w14:paraId="3AFB15E6" w14:textId="67F37667" w:rsidR="008577D1" w:rsidRDefault="008577D1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группе 2</w:t>
      </w:r>
      <w:r w:rsidR="001B42B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42BC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1B42B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7D1">
        <w:rPr>
          <w:rFonts w:ascii="Times New Roman" w:hAnsi="Times New Roman" w:cs="Times New Roman"/>
          <w:sz w:val="28"/>
          <w:szCs w:val="28"/>
        </w:rPr>
        <w:t xml:space="preserve">девочек и </w:t>
      </w:r>
      <w:r>
        <w:rPr>
          <w:rFonts w:ascii="Times New Roman" w:hAnsi="Times New Roman" w:cs="Times New Roman"/>
          <w:sz w:val="28"/>
          <w:szCs w:val="28"/>
        </w:rPr>
        <w:t>15 мальчиков.</w:t>
      </w:r>
      <w:r w:rsidRPr="008577D1">
        <w:rPr>
          <w:rFonts w:ascii="Times New Roman" w:hAnsi="Times New Roman" w:cs="Times New Roman"/>
          <w:sz w:val="28"/>
          <w:szCs w:val="28"/>
        </w:rPr>
        <w:t xml:space="preserve"> Преобладающее количество </w:t>
      </w:r>
      <w:r>
        <w:rPr>
          <w:rFonts w:ascii="Times New Roman" w:hAnsi="Times New Roman" w:cs="Times New Roman"/>
          <w:sz w:val="28"/>
          <w:szCs w:val="28"/>
        </w:rPr>
        <w:t>мальчиков</w:t>
      </w:r>
      <w:r w:rsidRPr="008577D1">
        <w:rPr>
          <w:rFonts w:ascii="Times New Roman" w:hAnsi="Times New Roman" w:cs="Times New Roman"/>
          <w:sz w:val="28"/>
          <w:szCs w:val="28"/>
        </w:rPr>
        <w:t xml:space="preserve"> повлияло на создание развивающей среды. Каждый ребёнок в группе имеет возможность свободно заниматься любимым делом.</w:t>
      </w:r>
    </w:p>
    <w:p w14:paraId="4D83EB46" w14:textId="05E1F1F1" w:rsidR="00EA23FC" w:rsidRDefault="00EA23FC" w:rsidP="00EA23F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42BC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Ручеёк</w:t>
      </w:r>
      <w:r w:rsidRPr="004533C6">
        <w:rPr>
          <w:rFonts w:ascii="Times New Roman" w:eastAsia="Times New Roman" w:hAnsi="Times New Roman" w:cs="Times New Roman"/>
          <w:color w:val="000000"/>
          <w:sz w:val="28"/>
          <w:szCs w:val="28"/>
        </w:rPr>
        <w:t>» начинается с визитной карточки-раздевалки, где находится информация для родителей:</w:t>
      </w:r>
    </w:p>
    <w:p w14:paraId="58E5CAA6" w14:textId="1058BF8B" w:rsidR="00EA23FC" w:rsidRDefault="00EA23FC" w:rsidP="00EA23FC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2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памятки, рекомендации, консультации для родителей по </w:t>
      </w:r>
      <w:r w:rsidR="001B42BC" w:rsidRPr="00EA23FC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здоровьесбережению, психологическим</w:t>
      </w:r>
      <w:r w:rsidRPr="00EA2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особенностям данного возраста детей</w:t>
      </w:r>
    </w:p>
    <w:p w14:paraId="029C2391" w14:textId="77777777" w:rsidR="00EA23FC" w:rsidRDefault="00EA23FC" w:rsidP="00EA23FC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23FC">
        <w:rPr>
          <w:rFonts w:ascii="Times New Roman" w:eastAsia="Times New Roman" w:hAnsi="Times New Roman" w:cs="Times New Roman"/>
          <w:color w:val="000000"/>
          <w:sz w:val="28"/>
          <w:szCs w:val="28"/>
        </w:rPr>
        <w:t>о форме построения воспитательно-образоват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ельного процесса в детском саду</w:t>
      </w:r>
    </w:p>
    <w:p w14:paraId="3B0D1C50" w14:textId="77777777" w:rsidR="00EA23FC" w:rsidRPr="00EA23FC" w:rsidRDefault="00EA23FC" w:rsidP="00EA23FC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2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фотографии, повествующие о жизни наших детей в ДОУ и за его пределами, наши </w:t>
      </w:r>
      <w:proofErr w:type="gramStart"/>
      <w:r w:rsidRPr="00EA23FC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достижения,  творческие</w:t>
      </w:r>
      <w:proofErr w:type="gramEnd"/>
      <w:r w:rsidRPr="00EA23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детей.</w:t>
      </w:r>
    </w:p>
    <w:p w14:paraId="0E38CB67" w14:textId="77777777" w:rsidR="001B3FB4" w:rsidRDefault="001B3FB4" w:rsidP="00EA23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DFEDBC" w14:textId="77777777" w:rsidR="001B3FB4" w:rsidRDefault="001B3FB4" w:rsidP="00EA2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03FBE9" wp14:editId="31E3DDE8">
            <wp:extent cx="5940425" cy="349821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16EF" w14:textId="77777777" w:rsidR="001B3FB4" w:rsidRDefault="001B3FB4" w:rsidP="00EA2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C918C" w14:textId="37B8FDB5" w:rsidR="001B3FB4" w:rsidRDefault="001B3FB4" w:rsidP="00EA2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A5E11F" w14:textId="678BE71F" w:rsidR="000D3BA8" w:rsidRPr="001B42BC" w:rsidRDefault="00EA23FC" w:rsidP="00EA23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Групповое помещение условно подразделяется </w:t>
      </w:r>
      <w:proofErr w:type="gramStart"/>
      <w:r w:rsidR="008577D1" w:rsidRPr="008577D1">
        <w:rPr>
          <w:rFonts w:ascii="Times New Roman" w:hAnsi="Times New Roman" w:cs="Times New Roman"/>
          <w:sz w:val="28"/>
          <w:szCs w:val="28"/>
        </w:rPr>
        <w:t>на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три</w:t>
      </w:r>
      <w:proofErr w:type="gramEnd"/>
      <w:r w:rsidR="008577D1" w:rsidRPr="008577D1">
        <w:rPr>
          <w:rFonts w:ascii="Times New Roman" w:hAnsi="Times New Roman" w:cs="Times New Roman"/>
          <w:sz w:val="28"/>
          <w:szCs w:val="28"/>
        </w:rPr>
        <w:t xml:space="preserve"> сектора (активный, спокойный, рабочий</w:t>
      </w:r>
      <w:r w:rsidR="008577D1">
        <w:rPr>
          <w:rFonts w:ascii="Times New Roman" w:hAnsi="Times New Roman" w:cs="Times New Roman"/>
          <w:sz w:val="28"/>
          <w:szCs w:val="28"/>
        </w:rPr>
        <w:t>)</w:t>
      </w:r>
      <w:r w:rsidR="008577D1" w:rsidRPr="008577D1">
        <w:rPr>
          <w:rFonts w:ascii="Times New Roman" w:hAnsi="Times New Roman" w:cs="Times New Roman"/>
          <w:sz w:val="28"/>
          <w:szCs w:val="28"/>
        </w:rPr>
        <w:t>,</w:t>
      </w:r>
      <w:r w:rsidR="008577D1"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что позволяет детям объединиться подгруппами по общим интересам. Самую большую площадь занимает активный сектор,</w:t>
      </w:r>
      <w:r w:rsidR="008577D1">
        <w:rPr>
          <w:rFonts w:ascii="Times New Roman" w:hAnsi="Times New Roman" w:cs="Times New Roman"/>
          <w:sz w:val="28"/>
          <w:szCs w:val="28"/>
        </w:rPr>
        <w:t xml:space="preserve"> который включает в себя</w:t>
      </w:r>
      <w:r w:rsidR="00144DDA">
        <w:rPr>
          <w:rFonts w:ascii="Times New Roman" w:hAnsi="Times New Roman" w:cs="Times New Roman"/>
          <w:sz w:val="28"/>
          <w:szCs w:val="28"/>
        </w:rPr>
        <w:t xml:space="preserve">: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двигательной активности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театра и музыки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игры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 (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Дом-семья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Салон красоты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Поликлиника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Супермаркет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),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8577D1" w:rsidRPr="008577D1">
        <w:rPr>
          <w:rFonts w:ascii="Times New Roman" w:hAnsi="Times New Roman" w:cs="Times New Roman"/>
          <w:sz w:val="28"/>
          <w:szCs w:val="28"/>
        </w:rPr>
        <w:t>Центр конс</w:t>
      </w:r>
      <w:r w:rsidR="00144DDA">
        <w:rPr>
          <w:rFonts w:ascii="Times New Roman" w:hAnsi="Times New Roman" w:cs="Times New Roman"/>
          <w:sz w:val="28"/>
          <w:szCs w:val="28"/>
        </w:rPr>
        <w:t>труирования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дежурства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8577D1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C0093B">
        <w:rPr>
          <w:rFonts w:ascii="Times New Roman" w:hAnsi="Times New Roman" w:cs="Times New Roman"/>
          <w:sz w:val="28"/>
          <w:szCs w:val="28"/>
        </w:rPr>
        <w:t>безопасности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8577D1">
        <w:rPr>
          <w:rFonts w:ascii="Times New Roman" w:hAnsi="Times New Roman" w:cs="Times New Roman"/>
          <w:sz w:val="28"/>
          <w:szCs w:val="28"/>
        </w:rPr>
        <w:t xml:space="preserve">. </w:t>
      </w:r>
      <w:r w:rsidR="008577D1" w:rsidRPr="008577D1">
        <w:rPr>
          <w:rFonts w:ascii="Times New Roman" w:hAnsi="Times New Roman" w:cs="Times New Roman"/>
          <w:sz w:val="28"/>
          <w:szCs w:val="28"/>
        </w:rPr>
        <w:t>Спокойный сектор включает:</w:t>
      </w:r>
      <w:r w:rsidR="008577D1">
        <w:rPr>
          <w:rFonts w:ascii="Times New Roman" w:hAnsi="Times New Roman" w:cs="Times New Roman"/>
          <w:sz w:val="28"/>
          <w:szCs w:val="28"/>
        </w:rPr>
        <w:t xml:space="preserve">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грамотности и книги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занимательной математики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природы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нравственно-патриотического воспитания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9D0105">
        <w:rPr>
          <w:rFonts w:ascii="Times New Roman" w:hAnsi="Times New Roman" w:cs="Times New Roman"/>
          <w:sz w:val="28"/>
          <w:szCs w:val="28"/>
        </w:rPr>
        <w:t xml:space="preserve">, мини-музей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9D0105">
        <w:rPr>
          <w:rFonts w:ascii="Times New Roman" w:hAnsi="Times New Roman" w:cs="Times New Roman"/>
          <w:sz w:val="28"/>
          <w:szCs w:val="28"/>
        </w:rPr>
        <w:t>Мир часов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9D0105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9D0105">
        <w:rPr>
          <w:rFonts w:ascii="Times New Roman" w:hAnsi="Times New Roman" w:cs="Times New Roman"/>
          <w:sz w:val="28"/>
          <w:szCs w:val="28"/>
        </w:rPr>
        <w:t>Центр уединения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9D010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BA204E" w14:textId="77777777" w:rsidR="000D3BA8" w:rsidRDefault="000D3BA8" w:rsidP="00EA23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76131A" w14:textId="77777777" w:rsidR="000D3BA8" w:rsidRDefault="009D0105" w:rsidP="009D0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D3B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33A2A0" wp14:editId="6AF2B0A9">
            <wp:extent cx="2686050" cy="3095202"/>
            <wp:effectExtent l="19050" t="0" r="0" b="0"/>
            <wp:docPr id="21" name="Рисунок 2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09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1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7029BE" wp14:editId="18FE6306">
            <wp:extent cx="2828925" cy="2121694"/>
            <wp:effectExtent l="19050" t="0" r="9525" b="0"/>
            <wp:docPr id="19" name="Рисунок 1" descr="d:\Users\zvezda1\Desktop\Новая папка\IMG-8a96ce37d56afe1d5d7b05ceedd45c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vezda1\Desktop\Новая папка\IMG-8a96ce37d56afe1d5d7b05ceedd45c6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C779DA" w14:textId="77777777" w:rsidR="009D0105" w:rsidRDefault="009D0105" w:rsidP="000D3B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9A7CE3" w14:textId="59A3EF06" w:rsidR="008577D1" w:rsidRPr="00EA23FC" w:rsidRDefault="009D0105" w:rsidP="009D01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В рабочем секторе размещено оборудование для организации совместной и регламентированной деятельности (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8577D1" w:rsidRPr="008577D1">
        <w:rPr>
          <w:rFonts w:ascii="Times New Roman" w:hAnsi="Times New Roman" w:cs="Times New Roman"/>
          <w:sz w:val="28"/>
          <w:szCs w:val="28"/>
        </w:rPr>
        <w:t>Центр творчеств</w:t>
      </w:r>
      <w:r w:rsidR="00144DDA">
        <w:rPr>
          <w:rFonts w:ascii="Times New Roman" w:hAnsi="Times New Roman" w:cs="Times New Roman"/>
          <w:sz w:val="28"/>
          <w:szCs w:val="28"/>
        </w:rPr>
        <w:t>а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144DDA">
        <w:rPr>
          <w:rFonts w:ascii="Times New Roman" w:hAnsi="Times New Roman" w:cs="Times New Roman"/>
          <w:sz w:val="28"/>
          <w:szCs w:val="28"/>
        </w:rPr>
        <w:t xml:space="preserve">, </w:t>
      </w:r>
      <w:r w:rsidR="001B42BC">
        <w:rPr>
          <w:rFonts w:ascii="Times New Roman" w:hAnsi="Times New Roman" w:cs="Times New Roman"/>
          <w:sz w:val="28"/>
          <w:szCs w:val="28"/>
        </w:rPr>
        <w:t>«</w:t>
      </w:r>
      <w:r w:rsidR="00144DDA">
        <w:rPr>
          <w:rFonts w:ascii="Times New Roman" w:hAnsi="Times New Roman" w:cs="Times New Roman"/>
          <w:sz w:val="28"/>
          <w:szCs w:val="28"/>
        </w:rPr>
        <w:t>Центр экспериментирования</w:t>
      </w:r>
      <w:r w:rsidR="001B42BC">
        <w:rPr>
          <w:rFonts w:ascii="Times New Roman" w:hAnsi="Times New Roman" w:cs="Times New Roman"/>
          <w:sz w:val="28"/>
          <w:szCs w:val="28"/>
        </w:rPr>
        <w:t>»</w:t>
      </w:r>
      <w:r w:rsidR="008577D1">
        <w:rPr>
          <w:rFonts w:ascii="Times New Roman" w:hAnsi="Times New Roman" w:cs="Times New Roman"/>
          <w:sz w:val="28"/>
          <w:szCs w:val="28"/>
        </w:rPr>
        <w:t>).</w:t>
      </w:r>
    </w:p>
    <w:p w14:paraId="6FB5B806" w14:textId="77777777" w:rsidR="006417EB" w:rsidRDefault="00BC5606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группе содержательно-насыщенна, трансформируемая, полифункциональная, вариативная, доступная и безопасная</w:t>
      </w:r>
      <w:r w:rsidR="006417EB">
        <w:rPr>
          <w:rFonts w:ascii="Times New Roman" w:hAnsi="Times New Roman" w:cs="Times New Roman"/>
          <w:sz w:val="28"/>
          <w:szCs w:val="28"/>
        </w:rPr>
        <w:t>.</w:t>
      </w:r>
    </w:p>
    <w:p w14:paraId="2961BACA" w14:textId="77777777" w:rsidR="006417EB" w:rsidRPr="006417EB" w:rsidRDefault="006417E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48B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Насыщенность</w:t>
      </w:r>
      <w:r w:rsidRPr="001448B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417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среды соответствует возрастным возможностям детей и содержанию образовательной программы.</w:t>
      </w:r>
    </w:p>
    <w:p w14:paraId="25478D8F" w14:textId="36FD52BA" w:rsidR="008577D1" w:rsidRPr="006417EB" w:rsidRDefault="001448B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BC5606" w:rsidRPr="00BC5606"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r w:rsidR="001B42BC" w:rsidRPr="00BC5606">
        <w:rPr>
          <w:rFonts w:ascii="Times New Roman" w:hAnsi="Times New Roman" w:cs="Times New Roman"/>
          <w:b/>
          <w:sz w:val="28"/>
          <w:szCs w:val="28"/>
        </w:rPr>
        <w:t>область «</w:t>
      </w:r>
      <w:r w:rsidR="008577D1" w:rsidRPr="00BC5606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BC5606" w:rsidRPr="00BC5606">
        <w:rPr>
          <w:rFonts w:ascii="Times New Roman" w:hAnsi="Times New Roman" w:cs="Times New Roman"/>
          <w:b/>
          <w:sz w:val="28"/>
          <w:szCs w:val="28"/>
        </w:rPr>
        <w:t>».</w:t>
      </w:r>
    </w:p>
    <w:p w14:paraId="450E66F0" w14:textId="77777777" w:rsidR="008577D1" w:rsidRPr="008577D1" w:rsidRDefault="00BC5606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Центры организованы и представлены с учётом индивидуальных особенностей детей, информационного багажа, 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8577D1" w:rsidRPr="008577D1">
        <w:rPr>
          <w:rFonts w:ascii="Times New Roman" w:hAnsi="Times New Roman" w:cs="Times New Roman"/>
          <w:sz w:val="28"/>
          <w:szCs w:val="28"/>
        </w:rPr>
        <w:t>е. теоретической и понятийной осведомлённости ребёнка. Подобранный наглядно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дидактический материал дает детям представление о целостной карти</w:t>
      </w:r>
      <w:r w:rsidR="00144DDA">
        <w:rPr>
          <w:rFonts w:ascii="Times New Roman" w:hAnsi="Times New Roman" w:cs="Times New Roman"/>
          <w:sz w:val="28"/>
          <w:szCs w:val="28"/>
        </w:rPr>
        <w:t xml:space="preserve">не мира, о тесных взаимосвязях </w:t>
      </w:r>
      <w:r w:rsidR="008577D1" w:rsidRPr="008577D1">
        <w:rPr>
          <w:rFonts w:ascii="Times New Roman" w:hAnsi="Times New Roman" w:cs="Times New Roman"/>
          <w:sz w:val="28"/>
          <w:szCs w:val="28"/>
        </w:rPr>
        <w:t>и взаимодействии всех объектов.</w:t>
      </w:r>
    </w:p>
    <w:p w14:paraId="548FE3AC" w14:textId="39F235EB" w:rsidR="00BC5606" w:rsidRDefault="00BC5606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«Центр природы» содержит в себе: различные виды к</w:t>
      </w:r>
      <w:r>
        <w:rPr>
          <w:rFonts w:ascii="Times New Roman" w:hAnsi="Times New Roman" w:cs="Times New Roman"/>
          <w:sz w:val="28"/>
          <w:szCs w:val="28"/>
        </w:rPr>
        <w:t xml:space="preserve">омнатных растений </w:t>
      </w:r>
      <w:r w:rsidR="001B42BC">
        <w:rPr>
          <w:rFonts w:ascii="Times New Roman" w:hAnsi="Times New Roman" w:cs="Times New Roman"/>
          <w:sz w:val="28"/>
          <w:szCs w:val="28"/>
        </w:rPr>
        <w:t>(</w:t>
      </w:r>
      <w:r w:rsidR="001B42BC" w:rsidRPr="008577D1">
        <w:rPr>
          <w:rFonts w:ascii="Times New Roman" w:hAnsi="Times New Roman" w:cs="Times New Roman"/>
          <w:sz w:val="28"/>
          <w:szCs w:val="28"/>
        </w:rPr>
        <w:t>фиалка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, фикус, </w:t>
      </w:r>
      <w:r>
        <w:rPr>
          <w:rFonts w:ascii="Times New Roman" w:hAnsi="Times New Roman" w:cs="Times New Roman"/>
          <w:sz w:val="28"/>
          <w:szCs w:val="28"/>
        </w:rPr>
        <w:t xml:space="preserve">австралийская лилия, </w:t>
      </w:r>
      <w:r w:rsidR="008577D1" w:rsidRPr="008577D1">
        <w:rPr>
          <w:rFonts w:ascii="Times New Roman" w:hAnsi="Times New Roman" w:cs="Times New Roman"/>
          <w:sz w:val="28"/>
          <w:szCs w:val="28"/>
        </w:rPr>
        <w:t>хлорофитум</w:t>
      </w:r>
      <w:r>
        <w:rPr>
          <w:rFonts w:ascii="Times New Roman" w:hAnsi="Times New Roman" w:cs="Times New Roman"/>
          <w:sz w:val="28"/>
          <w:szCs w:val="28"/>
        </w:rPr>
        <w:t>, герань)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, на </w:t>
      </w:r>
      <w:r w:rsidR="008577D1" w:rsidRPr="008577D1">
        <w:rPr>
          <w:rFonts w:ascii="Times New Roman" w:hAnsi="Times New Roman" w:cs="Times New Roman"/>
          <w:sz w:val="28"/>
          <w:szCs w:val="28"/>
        </w:rPr>
        <w:lastRenderedPageBreak/>
        <w:t>которых удобно демонстрировать видоизменения частей растения; инструмен</w:t>
      </w:r>
      <w:r>
        <w:rPr>
          <w:rFonts w:ascii="Times New Roman" w:hAnsi="Times New Roman" w:cs="Times New Roman"/>
          <w:sz w:val="28"/>
          <w:szCs w:val="28"/>
        </w:rPr>
        <w:t>ты по уходу за этими растениями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(палочки для рыхления, </w:t>
      </w:r>
      <w:r w:rsidR="008577D1" w:rsidRPr="008577D1">
        <w:rPr>
          <w:rFonts w:ascii="Times New Roman" w:hAnsi="Times New Roman" w:cs="Times New Roman"/>
          <w:sz w:val="28"/>
          <w:szCs w:val="28"/>
        </w:rPr>
        <w:t>пульверизатор, лейки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. В холодный период года мы с детьми размещаем здесь комнатный мини – огород. Помимо комнатных растений, в данном центре </w:t>
      </w:r>
      <w:r w:rsidR="00941779" w:rsidRPr="008577D1">
        <w:rPr>
          <w:rFonts w:ascii="Times New Roman" w:hAnsi="Times New Roman" w:cs="Times New Roman"/>
          <w:sz w:val="28"/>
          <w:szCs w:val="28"/>
        </w:rPr>
        <w:t>присутствуют:</w:t>
      </w:r>
    </w:p>
    <w:p w14:paraId="2F1E1933" w14:textId="77777777" w:rsidR="00BC5606" w:rsidRDefault="008577D1" w:rsidP="008577D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>серии картин типа «Времена года»</w:t>
      </w:r>
      <w:r w:rsidR="00BC5606" w:rsidRPr="00BC5606">
        <w:rPr>
          <w:rFonts w:ascii="Times New Roman" w:hAnsi="Times New Roman" w:cs="Times New Roman"/>
          <w:sz w:val="28"/>
          <w:szCs w:val="28"/>
        </w:rPr>
        <w:t>, «Животный и растительный мир»</w:t>
      </w:r>
    </w:p>
    <w:p w14:paraId="30B97998" w14:textId="77777777" w:rsidR="00BC5606" w:rsidRDefault="008577D1" w:rsidP="008577D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>муляжи овощей и фруктов</w:t>
      </w:r>
    </w:p>
    <w:p w14:paraId="567A7B4F" w14:textId="77777777" w:rsidR="00BC5606" w:rsidRDefault="008577D1" w:rsidP="008577D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>набор «домашние и дикие животные»</w:t>
      </w:r>
    </w:p>
    <w:p w14:paraId="33D95D4B" w14:textId="77777777" w:rsidR="00BC5606" w:rsidRDefault="00BC5606" w:rsidP="008577D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семена цветочных растений</w:t>
      </w:r>
    </w:p>
    <w:p w14:paraId="34DCC6AF" w14:textId="77777777" w:rsidR="00BC5606" w:rsidRDefault="008577D1" w:rsidP="008577D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>иллюстрации, изображающие необходимые условия для роста и развития растения</w:t>
      </w:r>
    </w:p>
    <w:p w14:paraId="14BF0982" w14:textId="77777777" w:rsidR="00BC5606" w:rsidRDefault="008577D1" w:rsidP="008577D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>иллюстрации с изображением общих признаков растений (корень, стебель, листья, цветок, плод,</w:t>
      </w:r>
    </w:p>
    <w:p w14:paraId="7FDC8335" w14:textId="77777777" w:rsidR="00BC5606" w:rsidRDefault="008577D1" w:rsidP="008577D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5606">
        <w:rPr>
          <w:rFonts w:ascii="Times New Roman" w:hAnsi="Times New Roman" w:cs="Times New Roman"/>
          <w:sz w:val="28"/>
          <w:szCs w:val="28"/>
        </w:rPr>
        <w:t>иллюстрации животных, насекомых, птиц, овощей,</w:t>
      </w:r>
      <w:r w:rsidR="00BC5606">
        <w:rPr>
          <w:rFonts w:ascii="Times New Roman" w:hAnsi="Times New Roman" w:cs="Times New Roman"/>
          <w:sz w:val="28"/>
          <w:szCs w:val="28"/>
        </w:rPr>
        <w:t xml:space="preserve"> фруктов</w:t>
      </w:r>
    </w:p>
    <w:p w14:paraId="49A2974B" w14:textId="77777777" w:rsidR="008577D1" w:rsidRPr="00BC5606" w:rsidRDefault="00BC5606" w:rsidP="008577D1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схемы,</w:t>
      </w:r>
      <w:r w:rsidR="008577D1" w:rsidRPr="00BC5606">
        <w:rPr>
          <w:rFonts w:ascii="Times New Roman" w:hAnsi="Times New Roman" w:cs="Times New Roman"/>
          <w:sz w:val="28"/>
          <w:szCs w:val="28"/>
        </w:rPr>
        <w:t xml:space="preserve"> изображающие цепи питания</w:t>
      </w:r>
    </w:p>
    <w:p w14:paraId="7D92E8A4" w14:textId="77777777" w:rsidR="001B3FB4" w:rsidRDefault="00BC5606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Важным составляющим центром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природы является календарь природы и погоды, дневники наблюдений, схемы по уходу за растениями. Оформлены макеты леса и огорода.</w:t>
      </w:r>
    </w:p>
    <w:p w14:paraId="07F3D7F6" w14:textId="77777777" w:rsidR="001B3FB4" w:rsidRPr="008577D1" w:rsidRDefault="001B3FB4" w:rsidP="003556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29A08A" wp14:editId="4200B349">
            <wp:extent cx="3189908" cy="1152525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0317" cy="11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0BFED" w14:textId="77777777" w:rsidR="008577D1" w:rsidRPr="008577D1" w:rsidRDefault="00144DDA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144DDA">
        <w:rPr>
          <w:rFonts w:ascii="Times New Roman" w:hAnsi="Times New Roman" w:cs="Times New Roman"/>
          <w:b/>
          <w:sz w:val="28"/>
          <w:szCs w:val="28"/>
        </w:rPr>
        <w:t>Центр экспериментирования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представлен многообразием коллекций (почва, песок, камни, минералы, семена, крупы и т. д.). В нем находится материал, для осуществления опытной деятельности:</w:t>
      </w:r>
    </w:p>
    <w:p w14:paraId="07BFAC7C" w14:textId="77777777" w:rsidR="00144DDA" w:rsidRDefault="00144DDA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лупа</w:t>
      </w:r>
    </w:p>
    <w:p w14:paraId="5F48CC2A" w14:textId="77777777" w:rsidR="00144DDA" w:rsidRDefault="00144DDA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мензурки</w:t>
      </w:r>
    </w:p>
    <w:p w14:paraId="06CD4D2A" w14:textId="77777777" w:rsidR="00144DDA" w:rsidRDefault="00144DDA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колбы</w:t>
      </w:r>
    </w:p>
    <w:p w14:paraId="0D15F8F0" w14:textId="77777777" w:rsidR="00144DDA" w:rsidRDefault="00144DDA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мерные стаканчики</w:t>
      </w:r>
    </w:p>
    <w:p w14:paraId="1EFBB6E7" w14:textId="77777777" w:rsidR="00144DDA" w:rsidRDefault="00144DDA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лейки</w:t>
      </w:r>
    </w:p>
    <w:p w14:paraId="39A479BC" w14:textId="77777777" w:rsid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t xml:space="preserve"> пробирки</w:t>
      </w:r>
    </w:p>
    <w:p w14:paraId="75DEF583" w14:textId="77777777" w:rsid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t>ёмкости для измерения, пересыпания,</w:t>
      </w:r>
      <w:r w:rsidR="00144DDA">
        <w:rPr>
          <w:rFonts w:ascii="Times New Roman" w:hAnsi="Times New Roman" w:cs="Times New Roman"/>
          <w:sz w:val="28"/>
          <w:szCs w:val="28"/>
        </w:rPr>
        <w:t xml:space="preserve"> </w:t>
      </w:r>
      <w:r w:rsidRPr="00144DDA">
        <w:rPr>
          <w:rFonts w:ascii="Times New Roman" w:hAnsi="Times New Roman" w:cs="Times New Roman"/>
          <w:sz w:val="28"/>
          <w:szCs w:val="28"/>
        </w:rPr>
        <w:t>хранения</w:t>
      </w:r>
    </w:p>
    <w:p w14:paraId="057DA917" w14:textId="77777777" w:rsid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t>трубочки для продувания</w:t>
      </w:r>
    </w:p>
    <w:p w14:paraId="40CC8CA1" w14:textId="77777777" w:rsid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t>волшебный мешочек</w:t>
      </w:r>
    </w:p>
    <w:p w14:paraId="023BDBF3" w14:textId="77777777" w:rsid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t>подносы</w:t>
      </w:r>
    </w:p>
    <w:p w14:paraId="4D71BC7D" w14:textId="75B49D72" w:rsid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t xml:space="preserve">набор для экспериментирования с водой (плавающие и тонущие игрушки и </w:t>
      </w:r>
      <w:r w:rsidR="00941779" w:rsidRPr="00144DDA">
        <w:rPr>
          <w:rFonts w:ascii="Times New Roman" w:hAnsi="Times New Roman" w:cs="Times New Roman"/>
          <w:sz w:val="28"/>
          <w:szCs w:val="28"/>
        </w:rPr>
        <w:t>предметы:</w:t>
      </w:r>
      <w:r w:rsidRPr="00144DDA">
        <w:rPr>
          <w:rFonts w:ascii="Times New Roman" w:hAnsi="Times New Roman" w:cs="Times New Roman"/>
          <w:sz w:val="28"/>
          <w:szCs w:val="28"/>
        </w:rPr>
        <w:t xml:space="preserve"> губки, дощечки, предметы из пластмассы, дерева, резины, металла)</w:t>
      </w:r>
    </w:p>
    <w:p w14:paraId="1F58DEA2" w14:textId="77777777" w:rsid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lastRenderedPageBreak/>
        <w:t>набор для экспериментирования с песком (формочки, совочки, грабельки, ведёрки)</w:t>
      </w:r>
    </w:p>
    <w:p w14:paraId="2F61A174" w14:textId="77777777" w:rsid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t>мыльные пузыри</w:t>
      </w:r>
    </w:p>
    <w:p w14:paraId="4F7BA63F" w14:textId="77777777" w:rsidR="008577D1" w:rsidRPr="00144DDA" w:rsidRDefault="008577D1" w:rsidP="008577D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4DDA">
        <w:rPr>
          <w:rFonts w:ascii="Times New Roman" w:hAnsi="Times New Roman" w:cs="Times New Roman"/>
          <w:sz w:val="28"/>
          <w:szCs w:val="28"/>
        </w:rPr>
        <w:t>леечки, брызгалки</w:t>
      </w:r>
    </w:p>
    <w:p w14:paraId="55A5A730" w14:textId="77777777" w:rsidR="008577D1" w:rsidRDefault="00144DDA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Деятельность в данном центре осуществляется под руководством воспитателя. Центр расположен в непосредственной близости от «Центра природы»</w:t>
      </w:r>
    </w:p>
    <w:p w14:paraId="4F0BB048" w14:textId="77777777" w:rsidR="001B3FB4" w:rsidRDefault="001B3FB4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769DD0" w14:textId="77777777" w:rsidR="001B3FB4" w:rsidRPr="008577D1" w:rsidRDefault="001B3FB4" w:rsidP="003556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AD9C0" wp14:editId="5FB0799C">
            <wp:extent cx="3536834" cy="2162175"/>
            <wp:effectExtent l="19050" t="0" r="6466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031" cy="216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FE5D" w14:textId="2075E637" w:rsidR="008577D1" w:rsidRPr="00355631" w:rsidRDefault="00144DDA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144DDA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941779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Я жив</w:t>
      </w:r>
      <w:r w:rsidR="00C0093B">
        <w:rPr>
          <w:rFonts w:ascii="Times New Roman" w:hAnsi="Times New Roman" w:cs="Times New Roman"/>
          <w:b/>
          <w:sz w:val="28"/>
          <w:szCs w:val="28"/>
        </w:rPr>
        <w:t>у в Росс</w:t>
      </w:r>
      <w:r>
        <w:rPr>
          <w:rFonts w:ascii="Times New Roman" w:hAnsi="Times New Roman" w:cs="Times New Roman"/>
          <w:b/>
          <w:sz w:val="28"/>
          <w:szCs w:val="28"/>
        </w:rPr>
        <w:t>ии</w:t>
      </w:r>
      <w:r w:rsidR="00941779">
        <w:rPr>
          <w:rFonts w:ascii="Times New Roman" w:hAnsi="Times New Roman" w:cs="Times New Roman"/>
          <w:b/>
          <w:sz w:val="28"/>
          <w:szCs w:val="28"/>
        </w:rPr>
        <w:t>»</w:t>
      </w:r>
    </w:p>
    <w:p w14:paraId="107B32C5" w14:textId="14D445AD" w:rsidR="008577D1" w:rsidRPr="008577D1" w:rsidRDefault="00144DDA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Попутешествовать с детьми по родной стране, познакомиться с окружающим миром, символикой родного края, узнать</w:t>
      </w:r>
      <w:r w:rsidR="00C0093B">
        <w:rPr>
          <w:rFonts w:ascii="Times New Roman" w:hAnsi="Times New Roman" w:cs="Times New Roman"/>
          <w:sz w:val="28"/>
          <w:szCs w:val="28"/>
        </w:rPr>
        <w:t>,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на что дошкольник имеет право помогает ярко и эстетично оформленный стенд под общим названием </w:t>
      </w:r>
      <w:r w:rsidR="00941779">
        <w:rPr>
          <w:rFonts w:ascii="Times New Roman" w:hAnsi="Times New Roman" w:cs="Times New Roman"/>
          <w:sz w:val="28"/>
          <w:szCs w:val="28"/>
        </w:rPr>
        <w:t>«</w:t>
      </w:r>
      <w:r w:rsidR="00C0093B">
        <w:rPr>
          <w:rFonts w:ascii="Times New Roman" w:hAnsi="Times New Roman" w:cs="Times New Roman"/>
          <w:sz w:val="28"/>
          <w:szCs w:val="28"/>
        </w:rPr>
        <w:t>Я живу в России</w:t>
      </w:r>
      <w:r w:rsidR="00941779">
        <w:rPr>
          <w:rFonts w:ascii="Times New Roman" w:hAnsi="Times New Roman" w:cs="Times New Roman"/>
          <w:sz w:val="28"/>
          <w:szCs w:val="28"/>
        </w:rPr>
        <w:t>»</w:t>
      </w:r>
      <w:r w:rsidR="00C0093B">
        <w:rPr>
          <w:rFonts w:ascii="Times New Roman" w:hAnsi="Times New Roman" w:cs="Times New Roman"/>
          <w:sz w:val="28"/>
          <w:szCs w:val="28"/>
        </w:rPr>
        <w:t>.</w:t>
      </w:r>
    </w:p>
    <w:p w14:paraId="61576224" w14:textId="77777777" w:rsidR="008577D1" w:rsidRPr="008577D1" w:rsidRDefault="00C0093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В центре размещены материалы:</w:t>
      </w:r>
    </w:p>
    <w:p w14:paraId="705CF038" w14:textId="77777777" w:rsidR="00C0093B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портрет президента нашей страны</w:t>
      </w:r>
    </w:p>
    <w:p w14:paraId="00C00076" w14:textId="77777777" w:rsidR="00C0093B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флаг России</w:t>
      </w:r>
    </w:p>
    <w:p w14:paraId="4DF40134" w14:textId="77777777" w:rsidR="00C0093B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фотографии нашего села</w:t>
      </w:r>
    </w:p>
    <w:p w14:paraId="24DEFE23" w14:textId="77777777" w:rsidR="00C0093B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энциклопедия о России</w:t>
      </w:r>
    </w:p>
    <w:p w14:paraId="19C83AD1" w14:textId="5607F7E8" w:rsidR="008577D1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иллюстрации «Народы России»</w:t>
      </w:r>
    </w:p>
    <w:p w14:paraId="31851CF3" w14:textId="77777777" w:rsidR="00C0093B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куклы в национальных костюмах</w:t>
      </w:r>
    </w:p>
    <w:p w14:paraId="5AB45285" w14:textId="77777777" w:rsidR="00C0093B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глобус</w:t>
      </w:r>
    </w:p>
    <w:p w14:paraId="52CE93A7" w14:textId="77777777" w:rsidR="00C0093B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матрешки</w:t>
      </w:r>
    </w:p>
    <w:p w14:paraId="5A03579E" w14:textId="77777777" w:rsidR="00C0093B" w:rsidRPr="00C0093B" w:rsidRDefault="00C0093B" w:rsidP="008577D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Неваляшка</w:t>
      </w:r>
    </w:p>
    <w:p w14:paraId="4D451C18" w14:textId="77777777" w:rsidR="008577D1" w:rsidRDefault="00C0093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Содержание материалов в данном центре обновляется в зависимости от календарных дат и изучаемых </w:t>
      </w:r>
      <w:r>
        <w:rPr>
          <w:rFonts w:ascii="Times New Roman" w:hAnsi="Times New Roman" w:cs="Times New Roman"/>
          <w:sz w:val="28"/>
          <w:szCs w:val="28"/>
        </w:rPr>
        <w:t xml:space="preserve">тем. </w:t>
      </w:r>
      <w:r w:rsidR="008577D1" w:rsidRPr="008577D1">
        <w:rPr>
          <w:rFonts w:ascii="Times New Roman" w:hAnsi="Times New Roman" w:cs="Times New Roman"/>
          <w:sz w:val="28"/>
          <w:szCs w:val="28"/>
        </w:rPr>
        <w:t>Центр расположен вблизи от света и вдали от «Центра игры».</w:t>
      </w:r>
    </w:p>
    <w:p w14:paraId="6F539A6F" w14:textId="77777777" w:rsidR="001B3FB4" w:rsidRDefault="001B3FB4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588CBB" w14:textId="77777777" w:rsidR="001B3FB4" w:rsidRPr="008577D1" w:rsidRDefault="001B3FB4" w:rsidP="003556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362DDE" wp14:editId="098A491C">
            <wp:extent cx="4114800" cy="4173740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7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DE3D" w14:textId="6681EF31" w:rsidR="008577D1" w:rsidRPr="008577D1" w:rsidRDefault="00C0093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00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779">
        <w:rPr>
          <w:rFonts w:ascii="Times New Roman" w:hAnsi="Times New Roman" w:cs="Times New Roman"/>
          <w:b/>
          <w:sz w:val="28"/>
          <w:szCs w:val="28"/>
        </w:rPr>
        <w:t>«</w:t>
      </w:r>
      <w:r w:rsidR="008577D1" w:rsidRPr="00C0093B">
        <w:rPr>
          <w:rFonts w:ascii="Times New Roman" w:hAnsi="Times New Roman" w:cs="Times New Roman"/>
          <w:b/>
          <w:sz w:val="28"/>
          <w:szCs w:val="28"/>
        </w:rPr>
        <w:t>Центр безопасности</w:t>
      </w:r>
      <w:r w:rsidR="00941779">
        <w:rPr>
          <w:rFonts w:ascii="Times New Roman" w:hAnsi="Times New Roman" w:cs="Times New Roman"/>
          <w:b/>
          <w:sz w:val="28"/>
          <w:szCs w:val="28"/>
        </w:rPr>
        <w:t>»</w:t>
      </w:r>
      <w:r w:rsidR="008577D1" w:rsidRPr="008577D1">
        <w:rPr>
          <w:rFonts w:ascii="Times New Roman" w:hAnsi="Times New Roman" w:cs="Times New Roman"/>
          <w:sz w:val="28"/>
          <w:szCs w:val="28"/>
        </w:rPr>
        <w:t> отражает безопасность дома, на улице (ПДД) и пожарную безопасность. Он рас</w:t>
      </w:r>
      <w:r>
        <w:rPr>
          <w:rFonts w:ascii="Times New Roman" w:hAnsi="Times New Roman" w:cs="Times New Roman"/>
          <w:sz w:val="28"/>
          <w:szCs w:val="28"/>
        </w:rPr>
        <w:t xml:space="preserve">положен рядом с </w:t>
      </w:r>
      <w:r w:rsidR="0094177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Центром игры</w:t>
      </w:r>
      <w:r w:rsidR="0094177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4177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Центром конструирования</w:t>
      </w:r>
      <w:r w:rsidR="00941779">
        <w:rPr>
          <w:rFonts w:ascii="Times New Roman" w:hAnsi="Times New Roman" w:cs="Times New Roman"/>
          <w:sz w:val="28"/>
          <w:szCs w:val="28"/>
        </w:rPr>
        <w:t>»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7D1">
        <w:rPr>
          <w:rFonts w:ascii="Times New Roman" w:hAnsi="Times New Roman" w:cs="Times New Roman"/>
          <w:sz w:val="28"/>
          <w:szCs w:val="28"/>
        </w:rPr>
        <w:t>оснащён необходимыми атрибутами, иг</w:t>
      </w:r>
      <w:r>
        <w:rPr>
          <w:rFonts w:ascii="Times New Roman" w:hAnsi="Times New Roman" w:cs="Times New Roman"/>
          <w:sz w:val="28"/>
          <w:szCs w:val="28"/>
        </w:rPr>
        <w:t>рушками, дидактическими играми:</w:t>
      </w:r>
    </w:p>
    <w:p w14:paraId="0529B131" w14:textId="77777777" w:rsidR="00C0093B" w:rsidRDefault="008577D1" w:rsidP="008577D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093B">
        <w:rPr>
          <w:rFonts w:ascii="Times New Roman" w:hAnsi="Times New Roman" w:cs="Times New Roman"/>
          <w:sz w:val="28"/>
          <w:szCs w:val="28"/>
        </w:rPr>
        <w:t>макет проезжей части</w:t>
      </w:r>
    </w:p>
    <w:p w14:paraId="2B7F4EE9" w14:textId="77777777" w:rsidR="00C0093B" w:rsidRDefault="008577D1" w:rsidP="008577D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093B">
        <w:rPr>
          <w:rFonts w:ascii="Times New Roman" w:hAnsi="Times New Roman" w:cs="Times New Roman"/>
          <w:sz w:val="28"/>
          <w:szCs w:val="28"/>
        </w:rPr>
        <w:t>макет светофора, дорожных знаков</w:t>
      </w:r>
    </w:p>
    <w:p w14:paraId="4E031DA1" w14:textId="77777777" w:rsidR="00C0093B" w:rsidRDefault="008577D1" w:rsidP="008577D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093B">
        <w:rPr>
          <w:rFonts w:ascii="Times New Roman" w:hAnsi="Times New Roman" w:cs="Times New Roman"/>
          <w:sz w:val="28"/>
          <w:szCs w:val="28"/>
        </w:rPr>
        <w:t>иллюстрации и предметы, и</w:t>
      </w:r>
      <w:r w:rsidR="00C0093B">
        <w:rPr>
          <w:rFonts w:ascii="Times New Roman" w:hAnsi="Times New Roman" w:cs="Times New Roman"/>
          <w:sz w:val="28"/>
          <w:szCs w:val="28"/>
        </w:rPr>
        <w:t xml:space="preserve">зображающие опасные инструменты, </w:t>
      </w:r>
      <w:r w:rsidRPr="00C0093B">
        <w:rPr>
          <w:rFonts w:ascii="Times New Roman" w:hAnsi="Times New Roman" w:cs="Times New Roman"/>
          <w:sz w:val="28"/>
          <w:szCs w:val="28"/>
        </w:rPr>
        <w:t>опасные ситуации</w:t>
      </w:r>
    </w:p>
    <w:p w14:paraId="68949349" w14:textId="77777777" w:rsidR="00C0093B" w:rsidRDefault="008577D1" w:rsidP="008577D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093B">
        <w:rPr>
          <w:rFonts w:ascii="Times New Roman" w:hAnsi="Times New Roman" w:cs="Times New Roman"/>
          <w:sz w:val="28"/>
          <w:szCs w:val="28"/>
        </w:rPr>
        <w:t>наглядно-дидактические пособия</w:t>
      </w:r>
    </w:p>
    <w:p w14:paraId="26E343A5" w14:textId="77777777" w:rsidR="00C0093B" w:rsidRDefault="008577D1" w:rsidP="008577D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0093B">
        <w:rPr>
          <w:rFonts w:ascii="Times New Roman" w:hAnsi="Times New Roman" w:cs="Times New Roman"/>
          <w:sz w:val="28"/>
          <w:szCs w:val="28"/>
        </w:rPr>
        <w:t>транспорт</w:t>
      </w:r>
    </w:p>
    <w:p w14:paraId="77A6C889" w14:textId="7D0A20BB" w:rsidR="001B3FB4" w:rsidRDefault="00C0093B" w:rsidP="001B3FB4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плакаты</w:t>
      </w:r>
      <w:r w:rsidR="008577D1" w:rsidRPr="00C0093B">
        <w:rPr>
          <w:rFonts w:ascii="Times New Roman" w:hAnsi="Times New Roman" w:cs="Times New Roman"/>
          <w:sz w:val="28"/>
          <w:szCs w:val="28"/>
        </w:rPr>
        <w:t xml:space="preserve"> «По</w:t>
      </w:r>
      <w:r>
        <w:rPr>
          <w:rFonts w:ascii="Times New Roman" w:hAnsi="Times New Roman" w:cs="Times New Roman"/>
          <w:sz w:val="28"/>
          <w:szCs w:val="28"/>
        </w:rPr>
        <w:t xml:space="preserve">жарная безопасность для детей», </w:t>
      </w:r>
      <w:r w:rsidR="008577D1" w:rsidRPr="00C0093B">
        <w:rPr>
          <w:rFonts w:ascii="Times New Roman" w:hAnsi="Times New Roman" w:cs="Times New Roman"/>
          <w:sz w:val="28"/>
          <w:szCs w:val="28"/>
        </w:rPr>
        <w:t>«Будьте осторожны на дорогах»</w:t>
      </w:r>
    </w:p>
    <w:p w14:paraId="0896A611" w14:textId="63B267B6" w:rsidR="004727FF" w:rsidRDefault="004727FF" w:rsidP="004727FF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A12B36" wp14:editId="49C3481D">
            <wp:extent cx="1895475" cy="213629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27" cy="2168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18F87" w14:textId="7C92B33A" w:rsidR="004727FF" w:rsidRDefault="004727FF" w:rsidP="004727FF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BA681D" wp14:editId="12EBC17B">
            <wp:extent cx="4620895" cy="45358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F2ADC9" w14:textId="77777777" w:rsidR="004727FF" w:rsidRDefault="004727FF" w:rsidP="004727FF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68276E" w14:textId="51AD40A6" w:rsidR="001B3FB4" w:rsidRDefault="004727FF" w:rsidP="004727FF">
      <w:pPr>
        <w:pStyle w:val="a5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6B3613" wp14:editId="75657E5A">
            <wp:extent cx="3030220" cy="40360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D83F3" w14:textId="7457E6F5" w:rsidR="001B3FB4" w:rsidRPr="001B3FB4" w:rsidRDefault="001B3FB4" w:rsidP="001B3FB4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37BC4B7" w14:textId="77777777" w:rsidR="001B3FB4" w:rsidRDefault="00C0093B" w:rsidP="008577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</w:p>
    <w:p w14:paraId="0E36663E" w14:textId="2BC34383" w:rsidR="001B3FB4" w:rsidRDefault="001B3FB4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577D1" w:rsidRPr="00C0093B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941779">
        <w:rPr>
          <w:rFonts w:ascii="Times New Roman" w:hAnsi="Times New Roman" w:cs="Times New Roman"/>
          <w:b/>
          <w:sz w:val="28"/>
          <w:szCs w:val="28"/>
        </w:rPr>
        <w:t>«</w:t>
      </w:r>
      <w:r w:rsidR="00C0093B" w:rsidRPr="00C0093B">
        <w:rPr>
          <w:rFonts w:ascii="Times New Roman" w:hAnsi="Times New Roman" w:cs="Times New Roman"/>
          <w:b/>
          <w:sz w:val="28"/>
          <w:szCs w:val="28"/>
        </w:rPr>
        <w:t>Занимательная математика</w:t>
      </w:r>
      <w:r w:rsidR="00941779">
        <w:rPr>
          <w:rFonts w:ascii="Times New Roman" w:hAnsi="Times New Roman" w:cs="Times New Roman"/>
          <w:b/>
          <w:sz w:val="28"/>
          <w:szCs w:val="28"/>
        </w:rPr>
        <w:t>»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помогает </w:t>
      </w:r>
      <w:r w:rsidR="00C0093B">
        <w:rPr>
          <w:rFonts w:ascii="Times New Roman" w:hAnsi="Times New Roman" w:cs="Times New Roman"/>
          <w:sz w:val="28"/>
          <w:szCs w:val="28"/>
        </w:rPr>
        <w:t>детям освоить счёт</w:t>
      </w:r>
      <w:r w:rsidR="008577D1" w:rsidRPr="008577D1">
        <w:rPr>
          <w:rFonts w:ascii="Times New Roman" w:hAnsi="Times New Roman" w:cs="Times New Roman"/>
          <w:sz w:val="28"/>
          <w:szCs w:val="28"/>
        </w:rPr>
        <w:t>,</w:t>
      </w:r>
      <w:r w:rsidR="00C0093B"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закрепить цвета, знание геометрических фигур, ориентировку в пространстве.</w:t>
      </w:r>
    </w:p>
    <w:p w14:paraId="57FD101E" w14:textId="60FE5E94" w:rsidR="001B3FB4" w:rsidRDefault="001B3FB4" w:rsidP="00F81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BC4B88" wp14:editId="7FAA6557">
            <wp:extent cx="3116890" cy="1619250"/>
            <wp:effectExtent l="19050" t="0" r="7310" b="0"/>
            <wp:docPr id="7" name="Рисунок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473" cy="162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3A6C" w14:textId="77777777" w:rsidR="00941779" w:rsidRPr="008577D1" w:rsidRDefault="00941779" w:rsidP="0094177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604690" w14:textId="760885E0" w:rsidR="008577D1" w:rsidRPr="00C0093B" w:rsidRDefault="00C0093B" w:rsidP="008577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C0093B">
        <w:rPr>
          <w:rFonts w:ascii="Times New Roman" w:hAnsi="Times New Roman" w:cs="Times New Roman"/>
          <w:b/>
          <w:sz w:val="28"/>
          <w:szCs w:val="28"/>
        </w:rPr>
        <w:t>Образовате</w:t>
      </w:r>
      <w:r w:rsidRPr="00C0093B">
        <w:rPr>
          <w:rFonts w:ascii="Times New Roman" w:hAnsi="Times New Roman" w:cs="Times New Roman"/>
          <w:b/>
          <w:sz w:val="28"/>
          <w:szCs w:val="28"/>
        </w:rPr>
        <w:t xml:space="preserve">льная </w:t>
      </w:r>
      <w:r w:rsidR="00941779" w:rsidRPr="00C0093B">
        <w:rPr>
          <w:rFonts w:ascii="Times New Roman" w:hAnsi="Times New Roman" w:cs="Times New Roman"/>
          <w:b/>
          <w:sz w:val="28"/>
          <w:szCs w:val="28"/>
        </w:rPr>
        <w:t>область «</w:t>
      </w:r>
      <w:r w:rsidR="008577D1" w:rsidRPr="00C0093B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="00941779">
        <w:rPr>
          <w:rFonts w:ascii="Times New Roman" w:hAnsi="Times New Roman" w:cs="Times New Roman"/>
          <w:b/>
          <w:sz w:val="28"/>
          <w:szCs w:val="28"/>
        </w:rPr>
        <w:t>»</w:t>
      </w:r>
      <w:r w:rsidRPr="00C0093B">
        <w:rPr>
          <w:rFonts w:ascii="Times New Roman" w:hAnsi="Times New Roman" w:cs="Times New Roman"/>
          <w:b/>
          <w:sz w:val="28"/>
          <w:szCs w:val="28"/>
        </w:rPr>
        <w:t>.</w:t>
      </w:r>
    </w:p>
    <w:p w14:paraId="627FB8DC" w14:textId="77B6922C" w:rsidR="008577D1" w:rsidRDefault="00C0093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C0093B">
        <w:rPr>
          <w:rFonts w:ascii="Times New Roman" w:hAnsi="Times New Roman" w:cs="Times New Roman"/>
          <w:b/>
          <w:sz w:val="28"/>
          <w:szCs w:val="28"/>
        </w:rPr>
        <w:t xml:space="preserve">«Центр грамотности и </w:t>
      </w:r>
      <w:r w:rsidR="00941779" w:rsidRPr="00C0093B">
        <w:rPr>
          <w:rFonts w:ascii="Times New Roman" w:hAnsi="Times New Roman" w:cs="Times New Roman"/>
          <w:b/>
          <w:sz w:val="28"/>
          <w:szCs w:val="28"/>
        </w:rPr>
        <w:t>книги»</w:t>
      </w:r>
      <w:r w:rsidR="00941779" w:rsidRPr="008577D1">
        <w:rPr>
          <w:rFonts w:ascii="Times New Roman" w:hAnsi="Times New Roman" w:cs="Times New Roman"/>
          <w:sz w:val="28"/>
          <w:szCs w:val="28"/>
        </w:rPr>
        <w:t xml:space="preserve"> включает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в себя книжный уголок. Содержание книжного уголка соответствует возрастным особенностям детей, реализуемой в дошкольном учреждении образовательной программе. В нем находятся книги с художественными произведениями детских писателей, сказками и иные литературные формы по тематике недели. В книжном уголке помещается фотография писателя, с творчеством которого дети знакомятся в данный момент и его литературные произведения. В данном центре находятся различные дидактические игры по развитию речи, серии картин и иллюстраций для установления последовательности событий, наборы парных картинок на соотнесение, разрезные сюжетные картинки,</w:t>
      </w:r>
      <w:r w:rsidR="00EE398E"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буквы, азбука, алгоритмы сост</w:t>
      </w:r>
      <w:r w:rsidR="00EE398E">
        <w:rPr>
          <w:rFonts w:ascii="Times New Roman" w:hAnsi="Times New Roman" w:cs="Times New Roman"/>
          <w:sz w:val="28"/>
          <w:szCs w:val="28"/>
        </w:rPr>
        <w:t>авления рассказов на темы «Времена года», «Расскажи о себе».</w:t>
      </w:r>
    </w:p>
    <w:p w14:paraId="58E3B2C0" w14:textId="77777777" w:rsidR="00F81E2F" w:rsidRDefault="00F81E2F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4D5FFE" w14:textId="77777777" w:rsidR="00F81E2F" w:rsidRPr="008577D1" w:rsidRDefault="00F81E2F" w:rsidP="00F81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EA424" wp14:editId="3D8B87BF">
            <wp:extent cx="2600325" cy="3003370"/>
            <wp:effectExtent l="0" t="0" r="0" b="0"/>
            <wp:docPr id="8" name="Рисунок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7657" cy="303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870DB" w14:textId="2F62D619" w:rsidR="008577D1" w:rsidRPr="00AF0BCB" w:rsidRDefault="00EE398E" w:rsidP="00AF0B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Образовательная </w:t>
      </w:r>
      <w:r w:rsidR="00941779" w:rsidRPr="00EE398E">
        <w:rPr>
          <w:rFonts w:ascii="Times New Roman" w:hAnsi="Times New Roman" w:cs="Times New Roman"/>
          <w:b/>
          <w:sz w:val="28"/>
          <w:szCs w:val="28"/>
        </w:rPr>
        <w:t>область «</w:t>
      </w:r>
      <w:r w:rsidR="008577D1" w:rsidRPr="00EE398E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="00941779">
        <w:rPr>
          <w:rFonts w:ascii="Times New Roman" w:hAnsi="Times New Roman" w:cs="Times New Roman"/>
          <w:b/>
          <w:sz w:val="28"/>
          <w:szCs w:val="28"/>
        </w:rPr>
        <w:t>»</w:t>
      </w:r>
      <w:r w:rsidRPr="00EE398E">
        <w:rPr>
          <w:rFonts w:ascii="Times New Roman" w:hAnsi="Times New Roman" w:cs="Times New Roman"/>
          <w:b/>
          <w:sz w:val="28"/>
          <w:szCs w:val="28"/>
        </w:rPr>
        <w:t>.</w:t>
      </w:r>
    </w:p>
    <w:p w14:paraId="0ABE7CBF" w14:textId="77777777" w:rsidR="008577D1" w:rsidRPr="008577D1" w:rsidRDefault="00EE398E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«Центр двигательной активности» содержит в себе как традиционное физкультурное оборудование, так и нетрадиционное (нестандартное, изготовленное руками педагога и родителей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8577D1" w:rsidRPr="008577D1">
        <w:rPr>
          <w:rFonts w:ascii="Times New Roman" w:hAnsi="Times New Roman" w:cs="Times New Roman"/>
          <w:sz w:val="28"/>
          <w:szCs w:val="28"/>
        </w:rPr>
        <w:t>:</w:t>
      </w:r>
    </w:p>
    <w:p w14:paraId="48C4502D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мячи разных размеров по количеству детей</w:t>
      </w:r>
    </w:p>
    <w:p w14:paraId="2E44AF4E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султанчики</w:t>
      </w:r>
    </w:p>
    <w:p w14:paraId="1C061ED3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ленточки</w:t>
      </w:r>
    </w:p>
    <w:p w14:paraId="31D9562D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платочки</w:t>
      </w:r>
    </w:p>
    <w:p w14:paraId="79CBC7CC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гимнастические палки</w:t>
      </w:r>
    </w:p>
    <w:p w14:paraId="19BCD9F1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кегли</w:t>
      </w:r>
    </w:p>
    <w:p w14:paraId="7D01BDB3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гантели</w:t>
      </w:r>
    </w:p>
    <w:p w14:paraId="46D78359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мешочки для метания</w:t>
      </w:r>
    </w:p>
    <w:p w14:paraId="54D6C8F8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мяч –прыгун</w:t>
      </w:r>
    </w:p>
    <w:p w14:paraId="4EE8B18D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скакалки</w:t>
      </w:r>
    </w:p>
    <w:p w14:paraId="4FF057CC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шарики пластмассовые</w:t>
      </w:r>
    </w:p>
    <w:p w14:paraId="52650453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 xml:space="preserve">дорожки массажные </w:t>
      </w:r>
    </w:p>
    <w:p w14:paraId="0863CE7B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доска гладкая</w:t>
      </w:r>
    </w:p>
    <w:p w14:paraId="77F4EE7E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атрибутика к подвижным играм (шапочки, медальоны)</w:t>
      </w:r>
    </w:p>
    <w:p w14:paraId="0A6E3F41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«кирпичики» для перешагивания</w:t>
      </w:r>
    </w:p>
    <w:p w14:paraId="427D4E3F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 xml:space="preserve"> метки-размётки</w:t>
      </w:r>
    </w:p>
    <w:p w14:paraId="5C2F921D" w14:textId="77777777" w:rsid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 xml:space="preserve"> иллюстрации с видами спорта</w:t>
      </w:r>
    </w:p>
    <w:p w14:paraId="28054A76" w14:textId="77777777" w:rsidR="00EE398E" w:rsidRDefault="00EE398E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577D1" w:rsidRPr="00EE398E">
        <w:rPr>
          <w:rFonts w:ascii="Times New Roman" w:hAnsi="Times New Roman" w:cs="Times New Roman"/>
          <w:sz w:val="28"/>
          <w:szCs w:val="28"/>
        </w:rPr>
        <w:t>хемы выполнения упражнений</w:t>
      </w:r>
    </w:p>
    <w:p w14:paraId="6E06683B" w14:textId="77777777" w:rsidR="008577D1" w:rsidRPr="00EE398E" w:rsidRDefault="008577D1" w:rsidP="008577D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кольцеброс</w:t>
      </w:r>
    </w:p>
    <w:p w14:paraId="06D997B3" w14:textId="77777777" w:rsidR="008577D1" w:rsidRDefault="00EE398E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14:paraId="649D4FAB" w14:textId="77777777" w:rsidR="00F81E2F" w:rsidRPr="008577D1" w:rsidRDefault="00F81E2F" w:rsidP="00F81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013C48" wp14:editId="67727324">
            <wp:extent cx="2114550" cy="2819325"/>
            <wp:effectExtent l="19050" t="0" r="0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7572" cy="282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CB815E1" wp14:editId="2D2C1E7F">
            <wp:extent cx="1857375" cy="2834431"/>
            <wp:effectExtent l="19050" t="0" r="9525" b="0"/>
            <wp:docPr id="11" name="Рисунок 1" descr="http://sch140.mmc24444.cross-edu.ru/images/5.jp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40.mmc24444.cross-edu.ru/images/5.jpg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3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64252" w14:textId="7DBC41DD" w:rsidR="008577D1" w:rsidRPr="00AF0BCB" w:rsidRDefault="00EE398E" w:rsidP="00AF0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577D1" w:rsidRPr="00EE398E">
        <w:rPr>
          <w:rFonts w:ascii="Times New Roman" w:hAnsi="Times New Roman" w:cs="Times New Roman"/>
          <w:b/>
          <w:sz w:val="28"/>
          <w:szCs w:val="28"/>
        </w:rPr>
        <w:t>Образовательная о</w:t>
      </w:r>
      <w:r w:rsidRPr="00EE398E">
        <w:rPr>
          <w:rFonts w:ascii="Times New Roman" w:hAnsi="Times New Roman" w:cs="Times New Roman"/>
          <w:b/>
          <w:sz w:val="28"/>
          <w:szCs w:val="28"/>
        </w:rPr>
        <w:t xml:space="preserve">бласть </w:t>
      </w:r>
      <w:r w:rsidR="00941779">
        <w:rPr>
          <w:rFonts w:ascii="Times New Roman" w:hAnsi="Times New Roman" w:cs="Times New Roman"/>
          <w:b/>
          <w:sz w:val="28"/>
          <w:szCs w:val="28"/>
        </w:rPr>
        <w:t>«</w:t>
      </w:r>
      <w:r w:rsidRPr="00EE398E">
        <w:rPr>
          <w:rFonts w:ascii="Times New Roman" w:hAnsi="Times New Roman" w:cs="Times New Roman"/>
          <w:b/>
          <w:sz w:val="28"/>
          <w:szCs w:val="28"/>
        </w:rPr>
        <w:t>Х</w:t>
      </w:r>
      <w:r w:rsidR="008577D1" w:rsidRPr="00EE398E">
        <w:rPr>
          <w:rFonts w:ascii="Times New Roman" w:hAnsi="Times New Roman" w:cs="Times New Roman"/>
          <w:b/>
          <w:sz w:val="28"/>
          <w:szCs w:val="28"/>
        </w:rPr>
        <w:t>удожественно-эстетическое развитие</w:t>
      </w:r>
      <w:r w:rsidR="00941779">
        <w:rPr>
          <w:rFonts w:ascii="Times New Roman" w:hAnsi="Times New Roman" w:cs="Times New Roman"/>
          <w:b/>
          <w:sz w:val="28"/>
          <w:szCs w:val="28"/>
        </w:rPr>
        <w:t>»</w:t>
      </w:r>
      <w:r w:rsidRPr="00EE398E">
        <w:rPr>
          <w:rFonts w:ascii="Times New Roman" w:hAnsi="Times New Roman" w:cs="Times New Roman"/>
          <w:b/>
          <w:sz w:val="28"/>
          <w:szCs w:val="28"/>
        </w:rPr>
        <w:t>.</w:t>
      </w:r>
    </w:p>
    <w:p w14:paraId="452AE62E" w14:textId="205A70E9" w:rsidR="00EE398E" w:rsidRDefault="00EE398E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В </w:t>
      </w:r>
      <w:r w:rsidR="00941779">
        <w:rPr>
          <w:rFonts w:ascii="Times New Roman" w:hAnsi="Times New Roman" w:cs="Times New Roman"/>
          <w:b/>
          <w:sz w:val="28"/>
          <w:szCs w:val="28"/>
        </w:rPr>
        <w:t>«</w:t>
      </w:r>
      <w:r w:rsidRPr="00EE398E">
        <w:rPr>
          <w:rFonts w:ascii="Times New Roman" w:hAnsi="Times New Roman" w:cs="Times New Roman"/>
          <w:b/>
          <w:sz w:val="28"/>
          <w:szCs w:val="28"/>
        </w:rPr>
        <w:t>Ц</w:t>
      </w:r>
      <w:r w:rsidR="008577D1" w:rsidRPr="00EE398E">
        <w:rPr>
          <w:rFonts w:ascii="Times New Roman" w:hAnsi="Times New Roman" w:cs="Times New Roman"/>
          <w:b/>
          <w:sz w:val="28"/>
          <w:szCs w:val="28"/>
        </w:rPr>
        <w:t>ентре</w:t>
      </w:r>
      <w:r w:rsidRPr="00EE398E">
        <w:rPr>
          <w:rFonts w:ascii="Times New Roman" w:hAnsi="Times New Roman" w:cs="Times New Roman"/>
          <w:b/>
          <w:sz w:val="28"/>
          <w:szCs w:val="28"/>
        </w:rPr>
        <w:t xml:space="preserve"> творчества</w:t>
      </w:r>
      <w:r w:rsidR="00941779">
        <w:rPr>
          <w:rFonts w:ascii="Times New Roman" w:hAnsi="Times New Roman" w:cs="Times New Roman"/>
          <w:b/>
          <w:sz w:val="28"/>
          <w:szCs w:val="28"/>
        </w:rPr>
        <w:t>»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находится материал и оборудование для художественно-творческой деятельности: рисования, лепки и аппликации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9CD5ADE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бумага разной формы и цвета</w:t>
      </w:r>
    </w:p>
    <w:p w14:paraId="7623AD31" w14:textId="77777777" w:rsidR="00EE398E" w:rsidRDefault="00EE398E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</w:t>
      </w:r>
    </w:p>
    <w:p w14:paraId="51B839FE" w14:textId="77777777" w:rsidR="00EE398E" w:rsidRDefault="00EE398E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трафареты</w:t>
      </w:r>
    </w:p>
    <w:p w14:paraId="2395B598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краски, гуашь</w:t>
      </w:r>
    </w:p>
    <w:p w14:paraId="41644669" w14:textId="77777777" w:rsidR="00EE398E" w:rsidRDefault="00EE398E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кисти</w:t>
      </w:r>
    </w:p>
    <w:p w14:paraId="3EEDFAD8" w14:textId="77777777" w:rsidR="00EE398E" w:rsidRDefault="00EE398E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</w:t>
      </w:r>
    </w:p>
    <w:p w14:paraId="4ABCFBFF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цветные и простые карандаши, фломастеры</w:t>
      </w:r>
    </w:p>
    <w:p w14:paraId="4F1C4312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 xml:space="preserve">салфетки </w:t>
      </w:r>
    </w:p>
    <w:p w14:paraId="0A45F6CA" w14:textId="77777777" w:rsidR="00EE398E" w:rsidRDefault="00EE398E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ножницы</w:t>
      </w:r>
    </w:p>
    <w:p w14:paraId="3919506A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 xml:space="preserve"> раскраски для девочек и мальчиков</w:t>
      </w:r>
    </w:p>
    <w:p w14:paraId="1B2ED2B8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 xml:space="preserve"> пластилин</w:t>
      </w:r>
    </w:p>
    <w:p w14:paraId="6E569902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 xml:space="preserve"> палитра</w:t>
      </w:r>
    </w:p>
    <w:p w14:paraId="0B38DC76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цветные и восковые мелки</w:t>
      </w:r>
    </w:p>
    <w:p w14:paraId="1F6E62BA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дощечки для лепки</w:t>
      </w:r>
    </w:p>
    <w:p w14:paraId="68CE3476" w14:textId="77777777" w:rsid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ёмкости для промывания ворса кисти от краски</w:t>
      </w:r>
    </w:p>
    <w:p w14:paraId="49BF8A3A" w14:textId="77777777" w:rsidR="008577D1" w:rsidRPr="00EE398E" w:rsidRDefault="008577D1" w:rsidP="008577D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заготовки для рисования,</w:t>
      </w:r>
      <w:r w:rsidR="00EE398E">
        <w:rPr>
          <w:rFonts w:ascii="Times New Roman" w:hAnsi="Times New Roman" w:cs="Times New Roman"/>
          <w:sz w:val="28"/>
          <w:szCs w:val="28"/>
        </w:rPr>
        <w:t xml:space="preserve"> </w:t>
      </w:r>
      <w:r w:rsidRPr="00EE398E">
        <w:rPr>
          <w:rFonts w:ascii="Times New Roman" w:hAnsi="Times New Roman" w:cs="Times New Roman"/>
          <w:sz w:val="28"/>
          <w:szCs w:val="28"/>
        </w:rPr>
        <w:t>вырезанные в какой-либо форме</w:t>
      </w:r>
    </w:p>
    <w:p w14:paraId="5426BA78" w14:textId="77777777" w:rsidR="008577D1" w:rsidRPr="008577D1" w:rsidRDefault="00EE398E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К данному центру имеется свободный доступ.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7D1">
        <w:rPr>
          <w:rFonts w:ascii="Times New Roman" w:hAnsi="Times New Roman" w:cs="Times New Roman"/>
          <w:sz w:val="28"/>
          <w:szCs w:val="28"/>
        </w:rPr>
        <w:t>По желанию ребенок может найти и воспользоваться необходимым, для воплощения своих творческих идей, замыслов, фантазии.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Наглядно-дидактические пособия, серия «Мир в картинках» выставляются в соответствии с изучаемой темой:</w:t>
      </w:r>
    </w:p>
    <w:p w14:paraId="6CCC80E8" w14:textId="77777777" w:rsidR="00EE398E" w:rsidRDefault="008577D1" w:rsidP="008577D1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дымковская игрушка</w:t>
      </w:r>
    </w:p>
    <w:p w14:paraId="7C7A3306" w14:textId="77777777" w:rsidR="00EE398E" w:rsidRDefault="008577D1" w:rsidP="008577D1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филимоновская народная игрушка</w:t>
      </w:r>
      <w:r w:rsidR="00EE398E" w:rsidRPr="00EE398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045900" w14:textId="77777777" w:rsidR="00EE398E" w:rsidRDefault="008577D1" w:rsidP="008577D1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хохлома</w:t>
      </w:r>
    </w:p>
    <w:p w14:paraId="7CD73D86" w14:textId="77777777" w:rsidR="00EE398E" w:rsidRDefault="008577D1" w:rsidP="008577D1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городецкая роспись</w:t>
      </w:r>
    </w:p>
    <w:p w14:paraId="68602681" w14:textId="77777777" w:rsidR="008577D1" w:rsidRPr="00EE398E" w:rsidRDefault="008577D1" w:rsidP="008577D1">
      <w:pPr>
        <w:pStyle w:val="a5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398E">
        <w:rPr>
          <w:rFonts w:ascii="Times New Roman" w:hAnsi="Times New Roman" w:cs="Times New Roman"/>
          <w:sz w:val="28"/>
          <w:szCs w:val="28"/>
        </w:rPr>
        <w:t>гжель</w:t>
      </w:r>
    </w:p>
    <w:p w14:paraId="4BB20133" w14:textId="77777777" w:rsidR="008577D1" w:rsidRDefault="00EE398E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Для индивидуальной траектории развития ребёнка имеются схемы последовательности рисования отдельных предметов (животных, человека, деревьев) элементы разных видов росписи, готовые формы для выкладывания и наклеивания.</w:t>
      </w:r>
    </w:p>
    <w:p w14:paraId="06E4CF4F" w14:textId="77777777" w:rsidR="00F81E2F" w:rsidRPr="008577D1" w:rsidRDefault="00F81E2F" w:rsidP="00F81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9ACC1A" wp14:editId="1D94AC62">
            <wp:extent cx="2720573" cy="1695450"/>
            <wp:effectExtent l="19050" t="0" r="3577" b="0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57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ABA5" w14:textId="72B8782E" w:rsidR="008577D1" w:rsidRPr="008577D1" w:rsidRDefault="00EE398E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41779">
        <w:rPr>
          <w:rFonts w:ascii="Times New Roman" w:hAnsi="Times New Roman" w:cs="Times New Roman"/>
          <w:b/>
          <w:sz w:val="28"/>
          <w:szCs w:val="28"/>
        </w:rPr>
        <w:t>«</w:t>
      </w:r>
      <w:r w:rsidR="008577D1" w:rsidRPr="00EE398E">
        <w:rPr>
          <w:rFonts w:ascii="Times New Roman" w:hAnsi="Times New Roman" w:cs="Times New Roman"/>
          <w:b/>
          <w:sz w:val="28"/>
          <w:szCs w:val="28"/>
        </w:rPr>
        <w:t>Центр театра и музыки</w:t>
      </w:r>
      <w:r w:rsidR="00941779">
        <w:rPr>
          <w:rFonts w:ascii="Times New Roman" w:hAnsi="Times New Roman" w:cs="Times New Roman"/>
          <w:b/>
          <w:sz w:val="28"/>
          <w:szCs w:val="28"/>
        </w:rPr>
        <w:t>»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 - важный объект развивающей среды, поскольку именно театрализованная и музыкальная деятельность помогают сплотить группу, объединить детей интересной идеей. Здесь размещаются ширмы, различные виды театров (кукольный, настольный, пальчиковый, </w:t>
      </w:r>
      <w:r w:rsidR="00C8202C">
        <w:rPr>
          <w:rFonts w:ascii="Times New Roman" w:hAnsi="Times New Roman" w:cs="Times New Roman"/>
          <w:sz w:val="28"/>
          <w:szCs w:val="28"/>
        </w:rPr>
        <w:t xml:space="preserve">теневой, </w:t>
      </w:r>
      <w:r w:rsidR="008577D1" w:rsidRPr="008577D1">
        <w:rPr>
          <w:rFonts w:ascii="Times New Roman" w:hAnsi="Times New Roman" w:cs="Times New Roman"/>
          <w:sz w:val="28"/>
          <w:szCs w:val="28"/>
        </w:rPr>
        <w:t>маски, шапочки, атрибуты для разыгрывания сказок, элементы костюмов для пер</w:t>
      </w:r>
      <w:r w:rsidR="00C8202C">
        <w:rPr>
          <w:rFonts w:ascii="Times New Roman" w:hAnsi="Times New Roman" w:cs="Times New Roman"/>
          <w:sz w:val="28"/>
          <w:szCs w:val="28"/>
        </w:rPr>
        <w:t xml:space="preserve">сонажей, декорации). </w:t>
      </w:r>
      <w:r w:rsidR="008577D1" w:rsidRPr="008577D1">
        <w:rPr>
          <w:rFonts w:ascii="Times New Roman" w:hAnsi="Times New Roman" w:cs="Times New Roman"/>
          <w:sz w:val="28"/>
          <w:szCs w:val="28"/>
        </w:rPr>
        <w:t>Музыкальное развитие ребёнка сводится не только к занятиям с педагогом, но и возможностью самостоятельно играть, импровизировать, свободно музицировать. Этому способствуют:</w:t>
      </w:r>
    </w:p>
    <w:p w14:paraId="5C529748" w14:textId="77777777" w:rsidR="00C8202C" w:rsidRDefault="008577D1" w:rsidP="008577D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музыкальные инструменты (металлофон, маракасы, бубны. трещётки, колокольчики, дудочки</w:t>
      </w:r>
      <w:r w:rsidR="00C8202C">
        <w:rPr>
          <w:rFonts w:ascii="Times New Roman" w:hAnsi="Times New Roman" w:cs="Times New Roman"/>
          <w:sz w:val="28"/>
          <w:szCs w:val="28"/>
        </w:rPr>
        <w:t>, свистульки, погремушки, ложки, барабан, труба, саксофон)</w:t>
      </w:r>
    </w:p>
    <w:p w14:paraId="678283CA" w14:textId="77777777" w:rsidR="00C8202C" w:rsidRDefault="008577D1" w:rsidP="008577D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иллюс</w:t>
      </w:r>
      <w:r w:rsidR="00C8202C">
        <w:rPr>
          <w:rFonts w:ascii="Times New Roman" w:hAnsi="Times New Roman" w:cs="Times New Roman"/>
          <w:sz w:val="28"/>
          <w:szCs w:val="28"/>
        </w:rPr>
        <w:t>трации музыкальных инструментов</w:t>
      </w:r>
    </w:p>
    <w:p w14:paraId="1506C609" w14:textId="77777777" w:rsidR="00C8202C" w:rsidRDefault="008577D1" w:rsidP="008577D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музыкально-дидактические игры</w:t>
      </w:r>
    </w:p>
    <w:p w14:paraId="3FE7FF17" w14:textId="77777777" w:rsidR="00C8202C" w:rsidRDefault="00C8202C" w:rsidP="008577D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</w:t>
      </w:r>
    </w:p>
    <w:p w14:paraId="4231FB8F" w14:textId="77777777" w:rsidR="00C8202C" w:rsidRDefault="008577D1" w:rsidP="008577D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аудиозаписи: детские песенки, фрагменты классических музыкальных произведений, произведений народной музыки и песенного фольклора</w:t>
      </w:r>
    </w:p>
    <w:p w14:paraId="128C6D80" w14:textId="77777777" w:rsidR="00C8202C" w:rsidRDefault="008577D1" w:rsidP="008577D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игрушки- самоделки</w:t>
      </w:r>
    </w:p>
    <w:p w14:paraId="30518518" w14:textId="77777777" w:rsidR="00C8202C" w:rsidRDefault="008577D1" w:rsidP="008577D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коллекция дисков со сказками</w:t>
      </w:r>
    </w:p>
    <w:p w14:paraId="426BA909" w14:textId="77777777" w:rsidR="00C8202C" w:rsidRDefault="008577D1" w:rsidP="008577D1">
      <w:pPr>
        <w:pStyle w:val="a5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карточки разных эмоций</w:t>
      </w:r>
    </w:p>
    <w:p w14:paraId="37408467" w14:textId="09519802" w:rsidR="008577D1" w:rsidRDefault="00C8202C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Весёлые детские песенки, танцевальные мелодии, колыбельные, фрагменты классических произведений используем во время режимных моментов. Дудочки, свистульки используются индивидуально каждым ребёнком и моются после каждого использования.</w:t>
      </w:r>
    </w:p>
    <w:p w14:paraId="1A413894" w14:textId="77777777" w:rsidR="00AF0BCB" w:rsidRDefault="00AF0BC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243DDB" w14:textId="532453EA" w:rsidR="00F72A92" w:rsidRDefault="00AF0BCB" w:rsidP="00AF0B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9B97E9" wp14:editId="2835B9FA">
            <wp:extent cx="2990850" cy="41846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73" cy="422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42328" w14:textId="20B585A2" w:rsidR="00AF0BCB" w:rsidRDefault="00AF0BCB" w:rsidP="00AF0B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D451FE" w14:textId="0D813954" w:rsidR="00AF0BCB" w:rsidRDefault="00AF0BCB" w:rsidP="00AF0B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50A381" wp14:editId="28B625B6">
            <wp:extent cx="3971925" cy="3971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5DD9E" w14:textId="403199AC" w:rsidR="00F72A92" w:rsidRPr="008577D1" w:rsidRDefault="00F72A92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867F84" w14:textId="77234AA6" w:rsidR="00C8202C" w:rsidRDefault="00C8202C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27FF">
        <w:rPr>
          <w:rFonts w:ascii="Times New Roman" w:hAnsi="Times New Roman" w:cs="Times New Roman"/>
          <w:b/>
          <w:sz w:val="28"/>
          <w:szCs w:val="28"/>
        </w:rPr>
        <w:t>«</w:t>
      </w:r>
      <w:r w:rsidR="008577D1" w:rsidRPr="00F72A92">
        <w:rPr>
          <w:rFonts w:ascii="Times New Roman" w:hAnsi="Times New Roman" w:cs="Times New Roman"/>
          <w:b/>
          <w:sz w:val="28"/>
          <w:szCs w:val="28"/>
        </w:rPr>
        <w:t>Центр конструирования</w:t>
      </w:r>
      <w:r w:rsidR="004727FF">
        <w:rPr>
          <w:rFonts w:ascii="Times New Roman" w:hAnsi="Times New Roman" w:cs="Times New Roman"/>
          <w:b/>
          <w:sz w:val="28"/>
          <w:szCs w:val="28"/>
        </w:rPr>
        <w:t>»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 сосредоточен на одном месте и занимает немного пространства, но он достаточно мобилен. Практичность его </w:t>
      </w:r>
      <w:r>
        <w:rPr>
          <w:rFonts w:ascii="Times New Roman" w:hAnsi="Times New Roman" w:cs="Times New Roman"/>
          <w:sz w:val="28"/>
          <w:szCs w:val="28"/>
        </w:rPr>
        <w:t xml:space="preserve">состоит </w:t>
      </w:r>
      <w:r>
        <w:rPr>
          <w:rFonts w:ascii="Times New Roman" w:hAnsi="Times New Roman" w:cs="Times New Roman"/>
          <w:sz w:val="28"/>
          <w:szCs w:val="28"/>
        </w:rPr>
        <w:lastRenderedPageBreak/>
        <w:t>в том, что с содержимым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строительного уголка можно перемещать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в любое</w:t>
      </w:r>
      <w:r w:rsidR="00355631"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место группы и организовывать данную деятельность как с подгруп</w:t>
      </w:r>
      <w:r>
        <w:rPr>
          <w:rFonts w:ascii="Times New Roman" w:hAnsi="Times New Roman" w:cs="Times New Roman"/>
          <w:sz w:val="28"/>
          <w:szCs w:val="28"/>
        </w:rPr>
        <w:t>пой детей, так и индивидуально. Имеются:</w:t>
      </w:r>
    </w:p>
    <w:p w14:paraId="11D69A89" w14:textId="77777777" w:rsidR="00C8202C" w:rsidRDefault="008577D1" w:rsidP="008577D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конструкторы разного размера</w:t>
      </w:r>
    </w:p>
    <w:p w14:paraId="70F33A5B" w14:textId="77777777" w:rsidR="00C8202C" w:rsidRDefault="008577D1" w:rsidP="008577D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образцы построек различной сложности</w:t>
      </w:r>
    </w:p>
    <w:p w14:paraId="3E12A4ED" w14:textId="77777777" w:rsidR="002115F2" w:rsidRDefault="008577D1" w:rsidP="008577D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202C">
        <w:rPr>
          <w:rFonts w:ascii="Times New Roman" w:hAnsi="Times New Roman" w:cs="Times New Roman"/>
          <w:sz w:val="28"/>
          <w:szCs w:val="28"/>
        </w:rPr>
        <w:t>мелкие игрушки, наборы солдатиков, фигурки домашних и диких животных</w:t>
      </w:r>
    </w:p>
    <w:p w14:paraId="6C4DF947" w14:textId="77777777" w:rsidR="002115F2" w:rsidRDefault="008577D1" w:rsidP="008577D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5F2">
        <w:rPr>
          <w:rFonts w:ascii="Times New Roman" w:hAnsi="Times New Roman" w:cs="Times New Roman"/>
          <w:sz w:val="28"/>
          <w:szCs w:val="28"/>
        </w:rPr>
        <w:t>настольный конструктор (мелкий)</w:t>
      </w:r>
    </w:p>
    <w:p w14:paraId="06610930" w14:textId="77777777" w:rsidR="002115F2" w:rsidRDefault="008577D1" w:rsidP="008577D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5F2">
        <w:rPr>
          <w:rFonts w:ascii="Times New Roman" w:hAnsi="Times New Roman" w:cs="Times New Roman"/>
          <w:sz w:val="28"/>
          <w:szCs w:val="28"/>
        </w:rPr>
        <w:t>напольный пластмассовый конструктор</w:t>
      </w:r>
    </w:p>
    <w:p w14:paraId="53AA3B98" w14:textId="77777777" w:rsidR="002115F2" w:rsidRDefault="008577D1" w:rsidP="008577D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5F2">
        <w:rPr>
          <w:rFonts w:ascii="Times New Roman" w:hAnsi="Times New Roman" w:cs="Times New Roman"/>
          <w:sz w:val="28"/>
          <w:szCs w:val="28"/>
        </w:rPr>
        <w:t>машинки, светофор</w:t>
      </w:r>
    </w:p>
    <w:p w14:paraId="44BD2929" w14:textId="77777777" w:rsidR="008577D1" w:rsidRDefault="008577D1" w:rsidP="008577D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5F2">
        <w:rPr>
          <w:rFonts w:ascii="Times New Roman" w:hAnsi="Times New Roman" w:cs="Times New Roman"/>
          <w:sz w:val="28"/>
          <w:szCs w:val="28"/>
        </w:rPr>
        <w:t>разные виды мозаики</w:t>
      </w:r>
    </w:p>
    <w:p w14:paraId="27E0D5CC" w14:textId="00E4CAB2" w:rsidR="002115F2" w:rsidRPr="002115F2" w:rsidRDefault="004727FF" w:rsidP="008577D1">
      <w:pPr>
        <w:pStyle w:val="a5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115F2">
        <w:rPr>
          <w:rFonts w:ascii="Times New Roman" w:hAnsi="Times New Roman" w:cs="Times New Roman"/>
          <w:sz w:val="28"/>
          <w:szCs w:val="28"/>
        </w:rPr>
        <w:t>лего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7776CD05" w14:textId="302C6A9D" w:rsidR="00F72A92" w:rsidRDefault="002115F2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202C" w:rsidRPr="008577D1">
        <w:rPr>
          <w:rFonts w:ascii="Times New Roman" w:hAnsi="Times New Roman" w:cs="Times New Roman"/>
          <w:sz w:val="28"/>
          <w:szCs w:val="28"/>
        </w:rPr>
        <w:t xml:space="preserve">Наши воспитанники самостоятельно при реализации своих замыслов используют схемы построек. Центр дополнен мелкими игрушками для обыгрывания. Мобильность данного центра </w:t>
      </w:r>
      <w:r>
        <w:rPr>
          <w:rFonts w:ascii="Times New Roman" w:hAnsi="Times New Roman" w:cs="Times New Roman"/>
          <w:sz w:val="28"/>
          <w:szCs w:val="28"/>
        </w:rPr>
        <w:t xml:space="preserve">дает возможность </w:t>
      </w:r>
      <w:r w:rsidR="00C8202C" w:rsidRPr="008577D1">
        <w:rPr>
          <w:rFonts w:ascii="Times New Roman" w:hAnsi="Times New Roman" w:cs="Times New Roman"/>
          <w:sz w:val="28"/>
          <w:szCs w:val="28"/>
        </w:rPr>
        <w:t>детям разворачивать сюжет игры за его пределами.</w:t>
      </w:r>
      <w:r w:rsidR="00C82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Данный центр расположен вблизи </w:t>
      </w:r>
      <w:r w:rsidR="004727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Центра игры</w:t>
      </w:r>
      <w:r w:rsidR="004727FF">
        <w:rPr>
          <w:rFonts w:ascii="Times New Roman" w:hAnsi="Times New Roman" w:cs="Times New Roman"/>
          <w:sz w:val="28"/>
          <w:szCs w:val="28"/>
        </w:rPr>
        <w:t>»</w:t>
      </w:r>
      <w:r w:rsidR="008577D1" w:rsidRPr="008577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что позволяет использовать постройки в играх. </w:t>
      </w:r>
    </w:p>
    <w:p w14:paraId="3302C4C1" w14:textId="77777777" w:rsidR="00AF0BCB" w:rsidRDefault="00AF0BC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A437D2" w14:textId="732CCA7D" w:rsidR="00F72A92" w:rsidRDefault="00AF0BCB" w:rsidP="005B0C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44B876" wp14:editId="01606A52">
            <wp:extent cx="4790633" cy="3394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61" cy="339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FE48A1" w14:textId="61E0E277" w:rsidR="00F72A92" w:rsidRDefault="00F72A92" w:rsidP="00F72A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3803EEA" w14:textId="77777777" w:rsidR="004727FF" w:rsidRDefault="002115F2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F35446B" w14:textId="60B6A0DC" w:rsidR="008577D1" w:rsidRPr="002115F2" w:rsidRDefault="002115F2" w:rsidP="004727F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r w:rsidR="004727FF">
        <w:rPr>
          <w:rFonts w:ascii="Times New Roman" w:hAnsi="Times New Roman" w:cs="Times New Roman"/>
          <w:b/>
          <w:sz w:val="28"/>
          <w:szCs w:val="28"/>
        </w:rPr>
        <w:t>область «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="008577D1" w:rsidRPr="002115F2">
        <w:rPr>
          <w:rFonts w:ascii="Times New Roman" w:hAnsi="Times New Roman" w:cs="Times New Roman"/>
          <w:b/>
          <w:sz w:val="28"/>
          <w:szCs w:val="28"/>
        </w:rPr>
        <w:t>оциально-коммуникативное развитие</w:t>
      </w:r>
      <w:r w:rsidR="004727F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98EA77E" w14:textId="0A92E150" w:rsidR="00F72A92" w:rsidRDefault="002115F2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В игровом центре каждый ребёнок может самостоятельно заняться любимой игрой. Для мальчиков это различные конструкторы, «сундучок с инструментами»,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набор солдатиков, военные фуражки, разные виды и </w:t>
      </w:r>
      <w:r w:rsidR="008577D1" w:rsidRPr="008577D1">
        <w:rPr>
          <w:rFonts w:ascii="Times New Roman" w:hAnsi="Times New Roman" w:cs="Times New Roman"/>
          <w:sz w:val="28"/>
          <w:szCs w:val="28"/>
        </w:rPr>
        <w:lastRenderedPageBreak/>
        <w:t>размеры машинок, хоккей.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Девочки мечтают стать хорошими хозяйками и артист</w:t>
      </w:r>
      <w:r>
        <w:rPr>
          <w:rFonts w:ascii="Times New Roman" w:hAnsi="Times New Roman" w:cs="Times New Roman"/>
          <w:sz w:val="28"/>
          <w:szCs w:val="28"/>
        </w:rPr>
        <w:t>к</w:t>
      </w:r>
      <w:r w:rsidR="008577D1" w:rsidRPr="008577D1">
        <w:rPr>
          <w:rFonts w:ascii="Times New Roman" w:hAnsi="Times New Roman" w:cs="Times New Roman"/>
          <w:sz w:val="28"/>
          <w:szCs w:val="28"/>
        </w:rPr>
        <w:t>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модн</w:t>
      </w:r>
      <w:r>
        <w:rPr>
          <w:rFonts w:ascii="Times New Roman" w:hAnsi="Times New Roman" w:cs="Times New Roman"/>
          <w:sz w:val="28"/>
          <w:szCs w:val="28"/>
        </w:rPr>
        <w:t>ицами. В игровом центре для них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: сумочки, коробочки с украшениями, куклы, наборы для сюжетно-ролевых игр </w:t>
      </w:r>
      <w:r w:rsidR="004727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Поликлиника</w:t>
      </w:r>
      <w:r w:rsidR="004727FF">
        <w:rPr>
          <w:rFonts w:ascii="Times New Roman" w:hAnsi="Times New Roman" w:cs="Times New Roman"/>
          <w:sz w:val="28"/>
          <w:szCs w:val="28"/>
        </w:rPr>
        <w:t>»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, </w:t>
      </w:r>
      <w:r w:rsidR="004727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Салон красоты</w:t>
      </w:r>
      <w:r w:rsidR="004727F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727F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Супермаркет</w:t>
      </w:r>
      <w:r w:rsidR="00AF0BCB">
        <w:rPr>
          <w:rFonts w:ascii="Times New Roman" w:hAnsi="Times New Roman" w:cs="Times New Roman"/>
          <w:sz w:val="28"/>
          <w:szCs w:val="28"/>
        </w:rPr>
        <w:t xml:space="preserve">», </w:t>
      </w:r>
      <w:r w:rsidR="00AF0BCB" w:rsidRPr="008577D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Дом-семья</w:t>
      </w:r>
      <w:r w:rsidR="004727F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BC78D3" w14:textId="77777777" w:rsidR="00F72A92" w:rsidRDefault="00F72A92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73E748" w14:textId="0B5CE3AC" w:rsidR="00F72A92" w:rsidRDefault="00F72A92" w:rsidP="00F72A9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9620D" wp14:editId="250331E4">
            <wp:extent cx="2891652" cy="3038475"/>
            <wp:effectExtent l="19050" t="0" r="3948" b="0"/>
            <wp:docPr id="15" name="Рисунок 1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727" cy="304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7F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4727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F17F8D" wp14:editId="447BEA07">
            <wp:extent cx="2719070" cy="30359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6FB4E" w14:textId="59CECD25" w:rsidR="00AF0BCB" w:rsidRDefault="00AF0BCB" w:rsidP="00F72A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16FDEC" wp14:editId="464EEFAD">
            <wp:extent cx="3324225" cy="35810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37" cy="3587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C8A93" w14:textId="77777777" w:rsidR="00F72A92" w:rsidRDefault="00F72A92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DD1168" w14:textId="4275F620" w:rsidR="00F72A92" w:rsidRDefault="00F72A92" w:rsidP="00F72A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5E1ED18" wp14:editId="426FFB86">
            <wp:extent cx="2952750" cy="2214483"/>
            <wp:effectExtent l="19050" t="0" r="0" b="0"/>
            <wp:docPr id="18" name="Рисунок 17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5896" cy="221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7AC1" w14:textId="6B7CFC14" w:rsidR="002115F2" w:rsidRDefault="002115F2" w:rsidP="004727F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577D1" w:rsidRPr="008577D1">
        <w:rPr>
          <w:rFonts w:ascii="Times New Roman" w:hAnsi="Times New Roman" w:cs="Times New Roman"/>
          <w:sz w:val="28"/>
          <w:szCs w:val="28"/>
        </w:rPr>
        <w:t>ети по своему жела</w:t>
      </w:r>
      <w:r>
        <w:rPr>
          <w:rFonts w:ascii="Times New Roman" w:hAnsi="Times New Roman" w:cs="Times New Roman"/>
          <w:sz w:val="28"/>
          <w:szCs w:val="28"/>
        </w:rPr>
        <w:t>нию выбирают сюжет будущей игры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и переносят игровой м</w:t>
      </w:r>
      <w:r>
        <w:rPr>
          <w:rFonts w:ascii="Times New Roman" w:hAnsi="Times New Roman" w:cs="Times New Roman"/>
          <w:sz w:val="28"/>
          <w:szCs w:val="28"/>
        </w:rPr>
        <w:t>атериал в удобное для них место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для свободного построения игрового пространства.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Центральный элемент, организующий предметную среду для игры с мелкими игрушками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- макет. Он содействует общему развитию дошкольников, раскрывает творческие способности, подчёркивает индивидуальность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Универсальные игровые макеты располагаются в местах, легкодоступных детям. Тематические наборы мелких фигурок-персонажей размещается в </w:t>
      </w:r>
      <w:r>
        <w:rPr>
          <w:rFonts w:ascii="Times New Roman" w:hAnsi="Times New Roman" w:cs="Times New Roman"/>
          <w:sz w:val="28"/>
          <w:szCs w:val="28"/>
        </w:rPr>
        <w:t xml:space="preserve">коробках, поблизости от макетов, так, </w:t>
      </w:r>
      <w:r w:rsidR="004727FF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4727FF" w:rsidRPr="008577D1">
        <w:rPr>
          <w:rFonts w:ascii="Times New Roman" w:hAnsi="Times New Roman" w:cs="Times New Roman"/>
          <w:sz w:val="28"/>
          <w:szCs w:val="28"/>
        </w:rPr>
        <w:t>макет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мог быть легко и быстро «на</w:t>
      </w:r>
      <w:r>
        <w:rPr>
          <w:rFonts w:ascii="Times New Roman" w:hAnsi="Times New Roman" w:cs="Times New Roman"/>
          <w:sz w:val="28"/>
          <w:szCs w:val="28"/>
        </w:rPr>
        <w:t>селен» по желанию играющих</w:t>
      </w:r>
      <w:r w:rsidR="008577D1" w:rsidRPr="008577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FF0BE4" w14:textId="1DB643E8" w:rsidR="008577D1" w:rsidRDefault="002115F2" w:rsidP="006417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Большое значение в развитии личностных качеств ребенка имеет труд. Трудовые поручения и дежурства становятся неотъемлемой частью образовательного процесса в </w:t>
      </w:r>
      <w:r w:rsidR="006417EB">
        <w:rPr>
          <w:rFonts w:ascii="Times New Roman" w:hAnsi="Times New Roman" w:cs="Times New Roman"/>
          <w:sz w:val="28"/>
          <w:szCs w:val="28"/>
        </w:rPr>
        <w:t>средней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группе. Для дежурства по столовой в группе есть </w:t>
      </w:r>
      <w:r w:rsidR="004727FF">
        <w:rPr>
          <w:rFonts w:ascii="Times New Roman" w:hAnsi="Times New Roman" w:cs="Times New Roman"/>
          <w:b/>
          <w:sz w:val="28"/>
          <w:szCs w:val="28"/>
        </w:rPr>
        <w:t>«</w:t>
      </w:r>
      <w:r w:rsidR="006417EB" w:rsidRPr="006417EB">
        <w:rPr>
          <w:rFonts w:ascii="Times New Roman" w:hAnsi="Times New Roman" w:cs="Times New Roman"/>
          <w:b/>
          <w:sz w:val="28"/>
          <w:szCs w:val="28"/>
        </w:rPr>
        <w:t>Ц</w:t>
      </w:r>
      <w:r w:rsidR="008577D1" w:rsidRPr="006417EB">
        <w:rPr>
          <w:rFonts w:ascii="Times New Roman" w:hAnsi="Times New Roman" w:cs="Times New Roman"/>
          <w:b/>
          <w:sz w:val="28"/>
          <w:szCs w:val="28"/>
        </w:rPr>
        <w:t>ентр дежурства</w:t>
      </w:r>
      <w:r w:rsidR="004727FF">
        <w:rPr>
          <w:rFonts w:ascii="Times New Roman" w:hAnsi="Times New Roman" w:cs="Times New Roman"/>
          <w:b/>
          <w:sz w:val="28"/>
          <w:szCs w:val="28"/>
        </w:rPr>
        <w:t>»</w:t>
      </w:r>
      <w:r w:rsidR="006417EB" w:rsidRPr="006417EB">
        <w:rPr>
          <w:rFonts w:ascii="Times New Roman" w:hAnsi="Times New Roman" w:cs="Times New Roman"/>
          <w:sz w:val="28"/>
          <w:szCs w:val="28"/>
        </w:rPr>
        <w:t>,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где дети сами видят, кто дежурный. В данном центре имеется график дежурства, специальные фартуки и колпачки для дежурства</w:t>
      </w:r>
      <w:r w:rsidR="006417EB">
        <w:rPr>
          <w:rFonts w:ascii="Times New Roman" w:hAnsi="Times New Roman" w:cs="Times New Roman"/>
          <w:sz w:val="28"/>
          <w:szCs w:val="28"/>
        </w:rPr>
        <w:t>.</w:t>
      </w:r>
    </w:p>
    <w:p w14:paraId="0A77F223" w14:textId="77777777" w:rsidR="00F72A92" w:rsidRDefault="000D3BA8" w:rsidP="00F72A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D22A47" wp14:editId="44ACB91D">
            <wp:extent cx="2352675" cy="2695705"/>
            <wp:effectExtent l="19050" t="0" r="9525" b="0"/>
            <wp:docPr id="20" name="Рисунок 19" descr="IMG_20171206_08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6_08172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E70E" w14:textId="77777777" w:rsidR="00F72A92" w:rsidRDefault="00F72A92" w:rsidP="006417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FFCE2B8" w14:textId="77777777" w:rsidR="008577D1" w:rsidRPr="008577D1" w:rsidRDefault="006417E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6417EB">
        <w:rPr>
          <w:rFonts w:ascii="Times New Roman" w:hAnsi="Times New Roman" w:cs="Times New Roman"/>
          <w:b/>
          <w:sz w:val="28"/>
          <w:szCs w:val="28"/>
        </w:rPr>
        <w:t xml:space="preserve">Трансформируемость </w:t>
      </w:r>
      <w:r w:rsidR="008577D1" w:rsidRPr="008577D1">
        <w:rPr>
          <w:rFonts w:ascii="Times New Roman" w:hAnsi="Times New Roman" w:cs="Times New Roman"/>
          <w:sz w:val="28"/>
          <w:szCs w:val="28"/>
        </w:rPr>
        <w:t>пространства обеспечивает возможность изменений РПП среды в зависимости:</w:t>
      </w:r>
    </w:p>
    <w:p w14:paraId="5392967E" w14:textId="77777777" w:rsidR="006417EB" w:rsidRDefault="008577D1" w:rsidP="008577D1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7EB">
        <w:rPr>
          <w:rFonts w:ascii="Times New Roman" w:hAnsi="Times New Roman" w:cs="Times New Roman"/>
          <w:sz w:val="28"/>
          <w:szCs w:val="28"/>
        </w:rPr>
        <w:lastRenderedPageBreak/>
        <w:t>от образовательной ситуации</w:t>
      </w:r>
    </w:p>
    <w:p w14:paraId="39A43E1C" w14:textId="77777777" w:rsidR="006417EB" w:rsidRDefault="008577D1" w:rsidP="008577D1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7EB">
        <w:rPr>
          <w:rFonts w:ascii="Times New Roman" w:hAnsi="Times New Roman" w:cs="Times New Roman"/>
          <w:sz w:val="28"/>
          <w:szCs w:val="28"/>
        </w:rPr>
        <w:t>от меняющихся интересов детей</w:t>
      </w:r>
    </w:p>
    <w:p w14:paraId="6CEF85F2" w14:textId="77777777" w:rsidR="008577D1" w:rsidRPr="006417EB" w:rsidRDefault="008577D1" w:rsidP="008577D1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17EB">
        <w:rPr>
          <w:rFonts w:ascii="Times New Roman" w:hAnsi="Times New Roman" w:cs="Times New Roman"/>
          <w:sz w:val="28"/>
          <w:szCs w:val="28"/>
        </w:rPr>
        <w:t>от возможностей детей</w:t>
      </w:r>
    </w:p>
    <w:p w14:paraId="3BF28395" w14:textId="77777777" w:rsidR="008577D1" w:rsidRPr="008577D1" w:rsidRDefault="006417E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Все части пространства группы могут изменяться по объёму,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сжиматься и расширяться, чтобы каждый центр при необходимости мог вместить всех желающих.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Для этого используются легко передвигаемые многофункциональные ширмы, подвижная мебель, модули.</w:t>
      </w:r>
    </w:p>
    <w:p w14:paraId="61AECFE8" w14:textId="77777777" w:rsidR="008577D1" w:rsidRPr="008577D1" w:rsidRDefault="006417E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Пространство группового помещения </w:t>
      </w:r>
      <w:r w:rsidR="008577D1" w:rsidRPr="006417EB">
        <w:rPr>
          <w:rFonts w:ascii="Times New Roman" w:hAnsi="Times New Roman" w:cs="Times New Roman"/>
          <w:b/>
          <w:sz w:val="28"/>
          <w:szCs w:val="28"/>
        </w:rPr>
        <w:t>полифункционально.</w:t>
      </w:r>
    </w:p>
    <w:p w14:paraId="0A6ADCE3" w14:textId="77777777" w:rsidR="008577D1" w:rsidRPr="008577D1" w:rsidRDefault="001448B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Различные составляющие предметной среды (мебель, ширмы,</w:t>
      </w:r>
      <w:r w:rsidR="00641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модули и т.</w:t>
      </w:r>
      <w:r w:rsidR="008577D1" w:rsidRPr="008577D1">
        <w:rPr>
          <w:rFonts w:ascii="Times New Roman" w:hAnsi="Times New Roman" w:cs="Times New Roman"/>
          <w:sz w:val="28"/>
          <w:szCs w:val="28"/>
        </w:rPr>
        <w:t>д.) в групповом пространстве используются разнообразно.</w:t>
      </w:r>
      <w:r w:rsidR="006417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Полифункциональные предметы (</w:t>
      </w:r>
      <w:r w:rsidR="008577D1" w:rsidRPr="008577D1">
        <w:rPr>
          <w:rFonts w:ascii="Times New Roman" w:hAnsi="Times New Roman" w:cs="Times New Roman"/>
          <w:sz w:val="28"/>
          <w:szCs w:val="28"/>
        </w:rPr>
        <w:t>природные материалы, предметы –заместители)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не обладают жёстко закреплённым способом употребления.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Материалы и оборудование для одной образовательной области могут использоваться и в ходе реализации других областей.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>Вся мебель не размещается только вдоль стен и имеет</w:t>
      </w:r>
      <w:r>
        <w:rPr>
          <w:rFonts w:ascii="Times New Roman" w:hAnsi="Times New Roman" w:cs="Times New Roman"/>
          <w:sz w:val="28"/>
          <w:szCs w:val="28"/>
        </w:rPr>
        <w:t xml:space="preserve"> подвижные границы между зонами. </w:t>
      </w:r>
      <w:r w:rsidR="008577D1" w:rsidRPr="008577D1">
        <w:rPr>
          <w:rFonts w:ascii="Times New Roman" w:hAnsi="Times New Roman" w:cs="Times New Roman"/>
          <w:sz w:val="28"/>
          <w:szCs w:val="28"/>
        </w:rPr>
        <w:t>Используя переносные ширмы, ребенок может создать «своё» личное пространство, сделать комнату для игры, таким образом, отгораживаясь от общего пространства, создавая свой собственный мирок.</w:t>
      </w:r>
    </w:p>
    <w:p w14:paraId="40A8AFA1" w14:textId="77777777" w:rsidR="008577D1" w:rsidRPr="001448BB" w:rsidRDefault="001448BB" w:rsidP="008577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577D1" w:rsidRPr="001448BB">
        <w:rPr>
          <w:rFonts w:ascii="Times New Roman" w:hAnsi="Times New Roman" w:cs="Times New Roman"/>
          <w:b/>
          <w:sz w:val="28"/>
          <w:szCs w:val="28"/>
        </w:rPr>
        <w:t>Вариативность среды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2266920D" w14:textId="77777777" w:rsidR="001448BB" w:rsidRDefault="001448BB" w:rsidP="008577D1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577D1" w:rsidRPr="001448BB">
        <w:rPr>
          <w:rFonts w:ascii="Times New Roman" w:hAnsi="Times New Roman" w:cs="Times New Roman"/>
          <w:sz w:val="28"/>
          <w:szCs w:val="28"/>
        </w:rPr>
        <w:t>аличие различных пространств в группе</w:t>
      </w:r>
    </w:p>
    <w:p w14:paraId="53FDB90A" w14:textId="77777777" w:rsidR="001448BB" w:rsidRDefault="001448BB" w:rsidP="008577D1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77D1" w:rsidRPr="001448BB">
        <w:rPr>
          <w:rFonts w:ascii="Times New Roman" w:hAnsi="Times New Roman" w:cs="Times New Roman"/>
          <w:sz w:val="28"/>
          <w:szCs w:val="28"/>
        </w:rPr>
        <w:t>ериодическая сменяемость игрового материала</w:t>
      </w:r>
    </w:p>
    <w:p w14:paraId="47B096F0" w14:textId="77777777" w:rsidR="001448BB" w:rsidRDefault="001448BB" w:rsidP="008577D1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577D1" w:rsidRPr="001448BB">
        <w:rPr>
          <w:rFonts w:ascii="Times New Roman" w:hAnsi="Times New Roman" w:cs="Times New Roman"/>
          <w:sz w:val="28"/>
          <w:szCs w:val="28"/>
        </w:rPr>
        <w:t>азнообразие материалов и игрушек для обеспечения свободного выбора 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9B5B03" w14:textId="77777777" w:rsidR="001448BB" w:rsidRDefault="001448BB" w:rsidP="008577D1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577D1" w:rsidRPr="001448BB">
        <w:rPr>
          <w:rFonts w:ascii="Times New Roman" w:hAnsi="Times New Roman" w:cs="Times New Roman"/>
          <w:sz w:val="28"/>
          <w:szCs w:val="28"/>
        </w:rPr>
        <w:t>оявление новых предметов (в соответствии с изучаемой темой недели)</w:t>
      </w:r>
    </w:p>
    <w:p w14:paraId="4EFF7C86" w14:textId="77777777" w:rsidR="008577D1" w:rsidRPr="001448BB" w:rsidRDefault="001448BB" w:rsidP="008577D1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577D1" w:rsidRPr="001448BB">
        <w:rPr>
          <w:rFonts w:ascii="Times New Roman" w:hAnsi="Times New Roman" w:cs="Times New Roman"/>
          <w:sz w:val="28"/>
          <w:szCs w:val="28"/>
        </w:rPr>
        <w:t>аличие индивидуальной траектории развития ребёнка</w:t>
      </w:r>
    </w:p>
    <w:p w14:paraId="3A58F2E0" w14:textId="77777777" w:rsidR="008577D1" w:rsidRPr="001448BB" w:rsidRDefault="001448BB" w:rsidP="008577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577D1" w:rsidRPr="001448BB">
        <w:rPr>
          <w:rFonts w:ascii="Times New Roman" w:hAnsi="Times New Roman" w:cs="Times New Roman"/>
          <w:b/>
          <w:sz w:val="28"/>
          <w:szCs w:val="28"/>
        </w:rPr>
        <w:t>Доступность среды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16A5F2F" w14:textId="77777777" w:rsidR="008577D1" w:rsidRPr="008577D1" w:rsidRDefault="001448B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>Весь материал в группе функциональный, а не витринный.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Ребенок может его удобно взять, перенести с места на место (не рассыпая по </w:t>
      </w:r>
      <w:r>
        <w:rPr>
          <w:rFonts w:ascii="Times New Roman" w:hAnsi="Times New Roman" w:cs="Times New Roman"/>
          <w:sz w:val="28"/>
          <w:szCs w:val="28"/>
        </w:rPr>
        <w:t xml:space="preserve">дороге, не мешая играющим рядом). </w:t>
      </w:r>
      <w:r w:rsidR="008577D1" w:rsidRPr="008577D1">
        <w:rPr>
          <w:rFonts w:ascii="Times New Roman" w:hAnsi="Times New Roman" w:cs="Times New Roman"/>
          <w:sz w:val="28"/>
          <w:szCs w:val="28"/>
        </w:rPr>
        <w:t>Все предметы (игры, игрушки, пособия, обеспечивающие все виды детской активности) доступны детям. Оснащение уголков меняется в соответствии с тематическим планированием образовательного процесса.</w:t>
      </w:r>
    </w:p>
    <w:p w14:paraId="68D23F73" w14:textId="77777777" w:rsidR="008577D1" w:rsidRPr="001448BB" w:rsidRDefault="001448BB" w:rsidP="008577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1448BB">
        <w:rPr>
          <w:rFonts w:ascii="Times New Roman" w:hAnsi="Times New Roman" w:cs="Times New Roman"/>
          <w:b/>
          <w:sz w:val="28"/>
          <w:szCs w:val="28"/>
        </w:rPr>
        <w:t>Безопасность предметно-пространственной среды</w:t>
      </w:r>
      <w:r w:rsidRPr="001448BB">
        <w:rPr>
          <w:rFonts w:ascii="Times New Roman" w:hAnsi="Times New Roman" w:cs="Times New Roman"/>
          <w:b/>
          <w:sz w:val="28"/>
          <w:szCs w:val="28"/>
        </w:rPr>
        <w:t>.</w:t>
      </w:r>
    </w:p>
    <w:p w14:paraId="64D91384" w14:textId="77777777" w:rsidR="00EA23FC" w:rsidRDefault="001448B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Все элементы предметно-пространственной </w:t>
      </w:r>
      <w:r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="008577D1" w:rsidRPr="008577D1">
        <w:rPr>
          <w:rFonts w:ascii="Times New Roman" w:hAnsi="Times New Roman" w:cs="Times New Roman"/>
          <w:sz w:val="28"/>
          <w:szCs w:val="28"/>
        </w:rPr>
        <w:t>среды в группе соответствуют требованиям</w:t>
      </w:r>
      <w:r w:rsidR="00EA23FC">
        <w:rPr>
          <w:rFonts w:ascii="Times New Roman" w:hAnsi="Times New Roman" w:cs="Times New Roman"/>
          <w:sz w:val="28"/>
          <w:szCs w:val="28"/>
        </w:rPr>
        <w:t xml:space="preserve"> </w:t>
      </w:r>
      <w:r w:rsidR="00EA23FC" w:rsidRPr="00A673FD">
        <w:rPr>
          <w:rFonts w:ascii="Times New Roman" w:eastAsia="Times New Roman" w:hAnsi="Times New Roman" w:cs="Times New Roman"/>
          <w:sz w:val="28"/>
          <w:szCs w:val="28"/>
        </w:rPr>
        <w:t>СанПиНа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 по обеспечению надёжности и безопасности их использования.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CE941A" w14:textId="77777777" w:rsidR="008577D1" w:rsidRDefault="00EA23FC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Развивающая </w:t>
      </w:r>
      <w:r w:rsidR="001448BB">
        <w:rPr>
          <w:rFonts w:ascii="Times New Roman" w:hAnsi="Times New Roman" w:cs="Times New Roman"/>
          <w:sz w:val="28"/>
          <w:szCs w:val="28"/>
        </w:rPr>
        <w:t xml:space="preserve">предметно-пространственная </w:t>
      </w:r>
      <w:r w:rsidR="008577D1" w:rsidRPr="008577D1">
        <w:rPr>
          <w:rFonts w:ascii="Times New Roman" w:hAnsi="Times New Roman" w:cs="Times New Roman"/>
          <w:sz w:val="28"/>
          <w:szCs w:val="28"/>
        </w:rPr>
        <w:t xml:space="preserve">среда не может быть построена окончательно. Поэтому поиск инновационных подходов к </w:t>
      </w:r>
      <w:r w:rsidR="008577D1" w:rsidRPr="008577D1">
        <w:rPr>
          <w:rFonts w:ascii="Times New Roman" w:hAnsi="Times New Roman" w:cs="Times New Roman"/>
          <w:sz w:val="28"/>
          <w:szCs w:val="28"/>
        </w:rPr>
        <w:lastRenderedPageBreak/>
        <w:t>организации предметно-</w:t>
      </w:r>
      <w:r w:rsidR="001448BB">
        <w:rPr>
          <w:rFonts w:ascii="Times New Roman" w:hAnsi="Times New Roman" w:cs="Times New Roman"/>
          <w:sz w:val="28"/>
          <w:szCs w:val="28"/>
        </w:rPr>
        <w:t>развивающей среды продолжается. Г</w:t>
      </w:r>
      <w:r w:rsidR="008577D1" w:rsidRPr="008577D1">
        <w:rPr>
          <w:rFonts w:ascii="Times New Roman" w:hAnsi="Times New Roman" w:cs="Times New Roman"/>
          <w:sz w:val="28"/>
          <w:szCs w:val="28"/>
        </w:rPr>
        <w:t>лавными критериями при этом являются творчество, талант и фантазия.</w:t>
      </w:r>
    </w:p>
    <w:p w14:paraId="6E14B1E3" w14:textId="77777777" w:rsidR="00EA23FC" w:rsidRDefault="00EA23FC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AF948D4" w14:textId="77777777" w:rsidR="001448BB" w:rsidRPr="008577D1" w:rsidRDefault="001448BB" w:rsidP="008577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6BAE21" w14:textId="77777777" w:rsidR="001739EA" w:rsidRDefault="001739EA" w:rsidP="008577D1">
      <w:pPr>
        <w:spacing w:after="0"/>
      </w:pPr>
    </w:p>
    <w:sectPr w:rsidR="001739EA" w:rsidSect="00950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03FDD"/>
    <w:multiLevelType w:val="hybridMultilevel"/>
    <w:tmpl w:val="7F7EA902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2A90C6C"/>
    <w:multiLevelType w:val="hybridMultilevel"/>
    <w:tmpl w:val="8E4ECA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F03D7"/>
    <w:multiLevelType w:val="hybridMultilevel"/>
    <w:tmpl w:val="F3C8C386"/>
    <w:lvl w:ilvl="0" w:tplc="04190009">
      <w:start w:val="1"/>
      <w:numFmt w:val="bullet"/>
      <w:lvlText w:val=""/>
      <w:lvlJc w:val="left"/>
      <w:pPr>
        <w:ind w:left="15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" w15:restartNumberingAfterBreak="0">
    <w:nsid w:val="1E2F2BC6"/>
    <w:multiLevelType w:val="hybridMultilevel"/>
    <w:tmpl w:val="0CC8BB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16FD2"/>
    <w:multiLevelType w:val="hybridMultilevel"/>
    <w:tmpl w:val="1F6AAE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A3C37"/>
    <w:multiLevelType w:val="hybridMultilevel"/>
    <w:tmpl w:val="B7A4A6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04898"/>
    <w:multiLevelType w:val="hybridMultilevel"/>
    <w:tmpl w:val="54F491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745AB9"/>
    <w:multiLevelType w:val="hybridMultilevel"/>
    <w:tmpl w:val="72F0D46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39F34B8"/>
    <w:multiLevelType w:val="hybridMultilevel"/>
    <w:tmpl w:val="538A68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D6BB7"/>
    <w:multiLevelType w:val="hybridMultilevel"/>
    <w:tmpl w:val="34B43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76010"/>
    <w:multiLevelType w:val="hybridMultilevel"/>
    <w:tmpl w:val="3364CA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C0E0D"/>
    <w:multiLevelType w:val="hybridMultilevel"/>
    <w:tmpl w:val="5D72718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347AF"/>
    <w:multiLevelType w:val="hybridMultilevel"/>
    <w:tmpl w:val="76C62F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9C0B53"/>
    <w:multiLevelType w:val="hybridMultilevel"/>
    <w:tmpl w:val="2A26680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305D3C"/>
    <w:multiLevelType w:val="hybridMultilevel"/>
    <w:tmpl w:val="235CEC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4"/>
  </w:num>
  <w:num w:numId="5">
    <w:abstractNumId w:val="14"/>
  </w:num>
  <w:num w:numId="6">
    <w:abstractNumId w:val="12"/>
  </w:num>
  <w:num w:numId="7">
    <w:abstractNumId w:val="6"/>
  </w:num>
  <w:num w:numId="8">
    <w:abstractNumId w:val="3"/>
  </w:num>
  <w:num w:numId="9">
    <w:abstractNumId w:val="9"/>
  </w:num>
  <w:num w:numId="10">
    <w:abstractNumId w:val="11"/>
  </w:num>
  <w:num w:numId="11">
    <w:abstractNumId w:val="10"/>
  </w:num>
  <w:num w:numId="12">
    <w:abstractNumId w:val="5"/>
  </w:num>
  <w:num w:numId="13">
    <w:abstractNumId w:val="8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77D1"/>
    <w:rsid w:val="000D3BA8"/>
    <w:rsid w:val="001448BB"/>
    <w:rsid w:val="00144DDA"/>
    <w:rsid w:val="001739EA"/>
    <w:rsid w:val="001B3FB4"/>
    <w:rsid w:val="001B42BC"/>
    <w:rsid w:val="002115F2"/>
    <w:rsid w:val="00355631"/>
    <w:rsid w:val="004727FF"/>
    <w:rsid w:val="005B0C28"/>
    <w:rsid w:val="006417EB"/>
    <w:rsid w:val="008577D1"/>
    <w:rsid w:val="00941779"/>
    <w:rsid w:val="009503F3"/>
    <w:rsid w:val="009D0105"/>
    <w:rsid w:val="00AF0BCB"/>
    <w:rsid w:val="00BC5606"/>
    <w:rsid w:val="00C0093B"/>
    <w:rsid w:val="00C8202C"/>
    <w:rsid w:val="00EA23FC"/>
    <w:rsid w:val="00EE398E"/>
    <w:rsid w:val="00F72A92"/>
    <w:rsid w:val="00F8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4E1A094"/>
  <w15:docId w15:val="{0EBD6B18-251D-4A76-B8EE-D2210FC0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3F3"/>
  </w:style>
  <w:style w:type="paragraph" w:styleId="1">
    <w:name w:val="heading 1"/>
    <w:basedOn w:val="a"/>
    <w:link w:val="10"/>
    <w:uiPriority w:val="9"/>
    <w:qFormat/>
    <w:rsid w:val="008577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577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77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8577D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line">
    <w:name w:val="headline"/>
    <w:basedOn w:val="a"/>
    <w:rsid w:val="0085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5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577D1"/>
    <w:rPr>
      <w:b/>
      <w:bCs/>
    </w:rPr>
  </w:style>
  <w:style w:type="paragraph" w:styleId="a5">
    <w:name w:val="List Paragraph"/>
    <w:basedOn w:val="a"/>
    <w:uiPriority w:val="34"/>
    <w:qFormat/>
    <w:rsid w:val="00BC56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2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02297-FD7C-4956-823C-464E4A5C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16</Pages>
  <Words>2084</Words>
  <Characters>11884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zvezda1</dc:creator>
  <cp:keywords/>
  <dc:description/>
  <cp:lastModifiedBy>sadik</cp:lastModifiedBy>
  <cp:revision>10</cp:revision>
  <dcterms:created xsi:type="dcterms:W3CDTF">2018-02-10T08:03:00Z</dcterms:created>
  <dcterms:modified xsi:type="dcterms:W3CDTF">2023-01-14T05:10:00Z</dcterms:modified>
</cp:coreProperties>
</file>