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F5" w:rsidRPr="00E00D59" w:rsidRDefault="00E00D59" w:rsidP="00E00D59">
      <w:pPr>
        <w:pStyle w:val="10"/>
        <w:shd w:val="clear" w:color="auto" w:fill="auto"/>
        <w:spacing w:after="125" w:line="240" w:lineRule="auto"/>
        <w:ind w:left="360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«В гости к Кубарику»</w:t>
      </w:r>
    </w:p>
    <w:p w:rsidR="00874D95" w:rsidRDefault="00BA7E61" w:rsidP="004F70D2">
      <w:pPr>
        <w:pStyle w:val="20"/>
        <w:shd w:val="clear" w:color="auto" w:fill="auto"/>
        <w:spacing w:before="0" w:after="186" w:line="240" w:lineRule="auto"/>
        <w:jc w:val="left"/>
        <w:rPr>
          <w:bCs/>
          <w:iCs/>
          <w:spacing w:val="-10"/>
          <w:sz w:val="32"/>
          <w:szCs w:val="32"/>
        </w:rPr>
      </w:pPr>
      <w:bookmarkStart w:id="0" w:name="bookmark1"/>
      <w:r w:rsidRPr="00E00D59">
        <w:rPr>
          <w:b/>
          <w:sz w:val="32"/>
          <w:szCs w:val="32"/>
        </w:rPr>
        <w:t>Цель:</w:t>
      </w:r>
      <w:r w:rsidRPr="00E00D59">
        <w:rPr>
          <w:sz w:val="32"/>
          <w:szCs w:val="32"/>
        </w:rPr>
        <w:t xml:space="preserve"> Развитие</w:t>
      </w:r>
      <w:r w:rsidR="008E77F5" w:rsidRPr="00E00D59">
        <w:rPr>
          <w:sz w:val="32"/>
          <w:szCs w:val="32"/>
        </w:rPr>
        <w:t xml:space="preserve"> элементарных</w:t>
      </w:r>
      <w:r w:rsidR="00874D95" w:rsidRPr="00E00D59">
        <w:rPr>
          <w:sz w:val="32"/>
          <w:szCs w:val="32"/>
        </w:rPr>
        <w:t xml:space="preserve"> </w:t>
      </w:r>
      <w:r w:rsidR="008E77F5" w:rsidRPr="00E00D59">
        <w:rPr>
          <w:bCs/>
          <w:iCs/>
          <w:spacing w:val="-10"/>
          <w:sz w:val="32"/>
          <w:szCs w:val="32"/>
        </w:rPr>
        <w:t>математических представлений</w:t>
      </w:r>
      <w:bookmarkEnd w:id="0"/>
      <w:r w:rsidRPr="00E00D59">
        <w:rPr>
          <w:bCs/>
          <w:iCs/>
          <w:spacing w:val="-10"/>
          <w:sz w:val="32"/>
          <w:szCs w:val="32"/>
        </w:rPr>
        <w:t>.</w:t>
      </w:r>
    </w:p>
    <w:p w:rsidR="004F70D2" w:rsidRPr="00E00D59" w:rsidRDefault="004F70D2" w:rsidP="004F70D2">
      <w:pPr>
        <w:pStyle w:val="20"/>
        <w:shd w:val="clear" w:color="auto" w:fill="auto"/>
        <w:spacing w:before="0" w:after="186" w:line="240" w:lineRule="auto"/>
        <w:jc w:val="left"/>
        <w:rPr>
          <w:b/>
          <w:bCs/>
          <w:iCs/>
          <w:spacing w:val="-10"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8E77F5" w:rsidRPr="00E00D59" w:rsidRDefault="008E77F5" w:rsidP="004F70D2">
      <w:pPr>
        <w:pStyle w:val="20"/>
        <w:shd w:val="clear" w:color="auto" w:fill="auto"/>
        <w:spacing w:before="0" w:after="0" w:line="240" w:lineRule="auto"/>
        <w:jc w:val="left"/>
        <w:rPr>
          <w:b/>
          <w:i/>
          <w:sz w:val="32"/>
          <w:szCs w:val="32"/>
        </w:rPr>
      </w:pPr>
      <w:r w:rsidRPr="00E00D59">
        <w:rPr>
          <w:b/>
          <w:sz w:val="32"/>
          <w:szCs w:val="32"/>
        </w:rPr>
        <w:t>Образовательные:</w:t>
      </w:r>
    </w:p>
    <w:p w:rsidR="008E77F5" w:rsidRPr="00E00D59" w:rsidRDefault="008E77F5" w:rsidP="00E00D59">
      <w:pPr>
        <w:pStyle w:val="30"/>
        <w:numPr>
          <w:ilvl w:val="0"/>
          <w:numId w:val="1"/>
        </w:numPr>
        <w:shd w:val="clear" w:color="auto" w:fill="auto"/>
        <w:tabs>
          <w:tab w:val="left" w:pos="619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Упражнять детей в выполнении арифметических действий с числами (сложение и вычитание) в пределах 10;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Учить складывать несколько чисел;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24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Упражнять в использовании арифметической линейки при выполнении сложения и вычитания чисел;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24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Формировать умение складывать изображение из деталей гео</w:t>
      </w:r>
      <w:r w:rsidRPr="00E00D59">
        <w:rPr>
          <w:sz w:val="32"/>
          <w:szCs w:val="32"/>
        </w:rPr>
        <w:softHyphen/>
        <w:t>метрического конструктора-мозаики, комбинируя различные фигу</w:t>
      </w:r>
      <w:r w:rsidRPr="00E00D59">
        <w:rPr>
          <w:sz w:val="32"/>
          <w:szCs w:val="32"/>
        </w:rPr>
        <w:softHyphen/>
        <w:t>ры, изменяя их положение на плоскости стола.</w:t>
      </w:r>
    </w:p>
    <w:p w:rsidR="008E77F5" w:rsidRPr="00E00D59" w:rsidRDefault="008E77F5" w:rsidP="004F70D2">
      <w:pPr>
        <w:pStyle w:val="50"/>
        <w:shd w:val="clear" w:color="auto" w:fill="auto"/>
        <w:spacing w:before="0" w:line="240" w:lineRule="auto"/>
        <w:rPr>
          <w:sz w:val="32"/>
          <w:szCs w:val="32"/>
        </w:rPr>
      </w:pPr>
      <w:r w:rsidRPr="00E00D59">
        <w:rPr>
          <w:b/>
          <w:i w:val="0"/>
          <w:sz w:val="32"/>
          <w:szCs w:val="32"/>
        </w:rPr>
        <w:t>Воспитательна</w:t>
      </w:r>
      <w:r w:rsidR="00BA7E61" w:rsidRPr="00E00D59">
        <w:rPr>
          <w:b/>
          <w:i w:val="0"/>
          <w:sz w:val="32"/>
          <w:szCs w:val="32"/>
        </w:rPr>
        <w:t>я</w:t>
      </w:r>
      <w:r w:rsidRPr="00E00D59">
        <w:rPr>
          <w:sz w:val="32"/>
          <w:szCs w:val="32"/>
        </w:rPr>
        <w:t>:</w:t>
      </w:r>
    </w:p>
    <w:p w:rsidR="008E77F5" w:rsidRPr="00E00D59" w:rsidRDefault="008E77F5" w:rsidP="00464A9B">
      <w:pPr>
        <w:pStyle w:val="30"/>
        <w:shd w:val="clear" w:color="auto" w:fill="auto"/>
        <w:spacing w:after="0" w:line="240" w:lineRule="auto"/>
        <w:ind w:left="340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• Закреплять правила перехода улицы.</w:t>
      </w:r>
    </w:p>
    <w:p w:rsidR="008E77F5" w:rsidRPr="00E00D59" w:rsidRDefault="008E77F5" w:rsidP="004F70D2">
      <w:pPr>
        <w:pStyle w:val="50"/>
        <w:shd w:val="clear" w:color="auto" w:fill="auto"/>
        <w:spacing w:before="0" w:line="240" w:lineRule="auto"/>
        <w:rPr>
          <w:b/>
          <w:i w:val="0"/>
          <w:sz w:val="32"/>
          <w:szCs w:val="32"/>
        </w:rPr>
      </w:pPr>
      <w:r w:rsidRPr="00E00D59">
        <w:rPr>
          <w:b/>
          <w:i w:val="0"/>
          <w:sz w:val="32"/>
          <w:szCs w:val="32"/>
        </w:rPr>
        <w:t>Развивающие: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Развивать память, речь детей; воспитывать их творческую активность;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34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Развивать логическое мышление, умение решать логические задачи на составление целого из частей, на нахождение недостающе</w:t>
      </w:r>
      <w:r w:rsidRPr="00E00D59">
        <w:rPr>
          <w:sz w:val="32"/>
          <w:szCs w:val="32"/>
        </w:rPr>
        <w:softHyphen/>
        <w:t>го элемента;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91"/>
        </w:tabs>
        <w:spacing w:after="182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Развивать умение ориентироваться по плану.</w:t>
      </w:r>
    </w:p>
    <w:p w:rsidR="00FA0776" w:rsidRPr="00E00D59" w:rsidRDefault="00FA0776" w:rsidP="004F70D2">
      <w:pPr>
        <w:pStyle w:val="30"/>
        <w:shd w:val="clear" w:color="auto" w:fill="auto"/>
        <w:tabs>
          <w:tab w:val="left" w:pos="691"/>
        </w:tabs>
        <w:spacing w:after="182" w:line="240" w:lineRule="auto"/>
        <w:rPr>
          <w:b/>
          <w:sz w:val="32"/>
          <w:szCs w:val="32"/>
        </w:rPr>
      </w:pPr>
      <w:r w:rsidRPr="00E00D59">
        <w:rPr>
          <w:b/>
          <w:sz w:val="32"/>
          <w:szCs w:val="32"/>
        </w:rPr>
        <w:t>Технология:</w:t>
      </w:r>
    </w:p>
    <w:p w:rsidR="00FA0776" w:rsidRPr="00E00D59" w:rsidRDefault="00FA0776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91"/>
        </w:tabs>
        <w:spacing w:after="182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Обучение элементарных математических представлений.</w:t>
      </w:r>
    </w:p>
    <w:p w:rsidR="007962D4" w:rsidRPr="00E00D59" w:rsidRDefault="007962D4" w:rsidP="004F70D2">
      <w:pPr>
        <w:pStyle w:val="30"/>
        <w:shd w:val="clear" w:color="auto" w:fill="auto"/>
        <w:tabs>
          <w:tab w:val="left" w:pos="691"/>
        </w:tabs>
        <w:spacing w:after="182" w:line="240" w:lineRule="auto"/>
        <w:rPr>
          <w:b/>
          <w:sz w:val="32"/>
          <w:szCs w:val="32"/>
        </w:rPr>
      </w:pPr>
      <w:r w:rsidRPr="00E00D59">
        <w:rPr>
          <w:b/>
          <w:sz w:val="32"/>
          <w:szCs w:val="32"/>
        </w:rPr>
        <w:t>Интеграция образовательных областей:</w:t>
      </w:r>
    </w:p>
    <w:p w:rsidR="007962D4" w:rsidRPr="00E00D59" w:rsidRDefault="007962D4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 xml:space="preserve">   Социализация</w:t>
      </w:r>
    </w:p>
    <w:p w:rsidR="007962D4" w:rsidRPr="00E00D59" w:rsidRDefault="007962D4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 xml:space="preserve">   Коммуникация</w:t>
      </w:r>
    </w:p>
    <w:p w:rsidR="007962D4" w:rsidRPr="00E00D59" w:rsidRDefault="007962D4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 xml:space="preserve">   Физкультура</w:t>
      </w:r>
    </w:p>
    <w:p w:rsidR="007962D4" w:rsidRPr="00E00D59" w:rsidRDefault="007962D4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 xml:space="preserve">   Труд</w:t>
      </w:r>
    </w:p>
    <w:p w:rsidR="007962D4" w:rsidRDefault="007962D4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 xml:space="preserve">   ОБЖ</w:t>
      </w:r>
    </w:p>
    <w:p w:rsidR="007B5351" w:rsidRDefault="007B5351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b/>
          <w:sz w:val="32"/>
          <w:szCs w:val="32"/>
        </w:rPr>
      </w:pPr>
    </w:p>
    <w:p w:rsidR="007B5351" w:rsidRDefault="007B5351" w:rsidP="004F70D2">
      <w:pPr>
        <w:pStyle w:val="30"/>
        <w:shd w:val="clear" w:color="auto" w:fill="auto"/>
        <w:tabs>
          <w:tab w:val="left" w:pos="691"/>
        </w:tabs>
        <w:spacing w:after="0" w:line="240" w:lineRule="auto"/>
        <w:rPr>
          <w:b/>
          <w:sz w:val="32"/>
          <w:szCs w:val="32"/>
        </w:rPr>
      </w:pPr>
      <w:r w:rsidRPr="007B5351">
        <w:rPr>
          <w:b/>
          <w:sz w:val="32"/>
          <w:szCs w:val="32"/>
        </w:rPr>
        <w:t>Материалы для занятия:</w:t>
      </w:r>
    </w:p>
    <w:p w:rsidR="007B5351" w:rsidRPr="007B5351" w:rsidRDefault="007B5351" w:rsidP="00E00D59">
      <w:pPr>
        <w:pStyle w:val="30"/>
        <w:shd w:val="clear" w:color="auto" w:fill="auto"/>
        <w:tabs>
          <w:tab w:val="left" w:pos="691"/>
        </w:tabs>
        <w:spacing w:after="0" w:line="240" w:lineRule="auto"/>
        <w:ind w:left="459"/>
        <w:rPr>
          <w:b/>
          <w:sz w:val="32"/>
          <w:szCs w:val="32"/>
        </w:rPr>
      </w:pP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Игрушка Кубарик (можно заменить любой другой игрушкой,</w:t>
      </w:r>
    </w:p>
    <w:p w:rsidR="008E77F5" w:rsidRPr="00E00D59" w:rsidRDefault="008E77F5" w:rsidP="00464A9B">
      <w:pPr>
        <w:pStyle w:val="30"/>
        <w:shd w:val="clear" w:color="auto" w:fill="auto"/>
        <w:tabs>
          <w:tab w:val="left" w:pos="3523"/>
        </w:tabs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>любимой детьми);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Письмо от Кубарика в запечатанном конверте;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Разрезные картинки с изображением различных видов город</w:t>
      </w:r>
      <w:r w:rsidRPr="00E00D59">
        <w:rPr>
          <w:sz w:val="32"/>
          <w:szCs w:val="32"/>
        </w:rPr>
        <w:softHyphen/>
      </w:r>
      <w:r w:rsidRPr="00E00D59">
        <w:rPr>
          <w:sz w:val="32"/>
          <w:szCs w:val="32"/>
        </w:rPr>
        <w:lastRenderedPageBreak/>
        <w:t>ского транспорта;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rStyle w:val="395pt0pt"/>
          <w:sz w:val="32"/>
          <w:szCs w:val="32"/>
        </w:rPr>
        <w:t xml:space="preserve">4 </w:t>
      </w:r>
      <w:r w:rsidRPr="00E00D59">
        <w:rPr>
          <w:sz w:val="32"/>
          <w:szCs w:val="32"/>
        </w:rPr>
        <w:t xml:space="preserve">схематических плана улицы на листах бумаги формата </w:t>
      </w:r>
      <w:r w:rsidRPr="00E00D59">
        <w:rPr>
          <w:rStyle w:val="395pt0pt"/>
          <w:sz w:val="32"/>
          <w:szCs w:val="32"/>
        </w:rPr>
        <w:t xml:space="preserve">А4, </w:t>
      </w:r>
      <w:r w:rsidRPr="00E00D59">
        <w:rPr>
          <w:rStyle w:val="3Tahoma8pt"/>
          <w:rFonts w:ascii="Times New Roman" w:hAnsi="Times New Roman" w:cs="Times New Roman"/>
          <w:sz w:val="32"/>
          <w:szCs w:val="32"/>
        </w:rPr>
        <w:t>вложенные</w:t>
      </w:r>
      <w:r w:rsidRPr="00E00D59">
        <w:rPr>
          <w:rStyle w:val="395pt0pt"/>
          <w:sz w:val="32"/>
          <w:szCs w:val="32"/>
        </w:rPr>
        <w:t xml:space="preserve"> </w:t>
      </w:r>
      <w:r w:rsidRPr="00E00D59">
        <w:rPr>
          <w:sz w:val="32"/>
          <w:szCs w:val="32"/>
        </w:rPr>
        <w:t>в прозрачные пластиковые файлы — для каждой подгруппы;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700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rStyle w:val="395pt0pt"/>
          <w:sz w:val="32"/>
          <w:szCs w:val="32"/>
        </w:rPr>
        <w:t xml:space="preserve">4 </w:t>
      </w:r>
      <w:r w:rsidRPr="00E00D59">
        <w:rPr>
          <w:sz w:val="32"/>
          <w:szCs w:val="32"/>
        </w:rPr>
        <w:t>плана-маршрута — по одному на каждую подгруппу;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Наборы цифр и арифметических знаков (например, наборы «Учись сам») на каждого ребенка для составления и решения ариф</w:t>
      </w:r>
      <w:r w:rsidRPr="00E00D59">
        <w:rPr>
          <w:sz w:val="32"/>
          <w:szCs w:val="32"/>
        </w:rPr>
        <w:softHyphen/>
        <w:t>метических примеров;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58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 xml:space="preserve">Набор </w:t>
      </w:r>
      <w:r w:rsidRPr="00E00D59">
        <w:rPr>
          <w:rStyle w:val="3Tahoma8pt"/>
          <w:rFonts w:ascii="Times New Roman" w:hAnsi="Times New Roman" w:cs="Times New Roman"/>
          <w:sz w:val="32"/>
          <w:szCs w:val="32"/>
        </w:rPr>
        <w:t>геометрических</w:t>
      </w:r>
      <w:r w:rsidRPr="00E00D59">
        <w:rPr>
          <w:rStyle w:val="395pt0pt"/>
          <w:sz w:val="32"/>
          <w:szCs w:val="32"/>
        </w:rPr>
        <w:t xml:space="preserve"> </w:t>
      </w:r>
      <w:r w:rsidRPr="00E00D59">
        <w:rPr>
          <w:sz w:val="32"/>
          <w:szCs w:val="32"/>
        </w:rPr>
        <w:t>фигур — квадратов, прямоугольников, ром</w:t>
      </w:r>
      <w:r w:rsidRPr="00E00D59">
        <w:rPr>
          <w:sz w:val="32"/>
          <w:szCs w:val="32"/>
        </w:rPr>
        <w:softHyphen/>
        <w:t>бов, кругов, эллипсов (из картона, разного цвета, формы и размера);</w:t>
      </w:r>
    </w:p>
    <w:p w:rsidR="008E77F5" w:rsidRPr="00E00D59" w:rsidRDefault="008E77F5" w:rsidP="00464A9B">
      <w:pPr>
        <w:pStyle w:val="30"/>
        <w:numPr>
          <w:ilvl w:val="0"/>
          <w:numId w:val="1"/>
        </w:numPr>
        <w:shd w:val="clear" w:color="auto" w:fill="auto"/>
        <w:tabs>
          <w:tab w:val="left" w:pos="663"/>
        </w:tabs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Четыре стола с цветовыми метками, соответствующими цве</w:t>
      </w:r>
      <w:r w:rsidRPr="00E00D59">
        <w:rPr>
          <w:sz w:val="32"/>
          <w:szCs w:val="32"/>
        </w:rPr>
        <w:softHyphen/>
        <w:t>ту «рубашек» разрезных картинок. На столах разложены наборы цифр</w:t>
      </w:r>
    </w:p>
    <w:p w:rsidR="008E77F5" w:rsidRPr="004F70D2" w:rsidRDefault="008E77F5" w:rsidP="004F70D2">
      <w:pPr>
        <w:pStyle w:val="a4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0D59">
        <w:rPr>
          <w:rFonts w:ascii="Times New Roman" w:hAnsi="Times New Roman" w:cs="Times New Roman"/>
          <w:sz w:val="32"/>
          <w:szCs w:val="32"/>
        </w:rPr>
        <w:t>О.А. Скоролупова. «Правила и безопасность дорожного движения»</w:t>
      </w:r>
      <w:r w:rsidR="004F70D2">
        <w:rPr>
          <w:rFonts w:ascii="Times New Roman" w:hAnsi="Times New Roman" w:cs="Times New Roman"/>
          <w:sz w:val="32"/>
          <w:szCs w:val="32"/>
        </w:rPr>
        <w:t xml:space="preserve"> </w:t>
      </w:r>
      <w:r w:rsidRPr="004F70D2">
        <w:rPr>
          <w:rFonts w:ascii="Times New Roman" w:hAnsi="Times New Roman" w:cs="Times New Roman"/>
          <w:sz w:val="32"/>
          <w:szCs w:val="32"/>
        </w:rPr>
        <w:t>для каждого ребенка, а также коробочки с наборами геометрических фигур и фломастеры.</w:t>
      </w:r>
    </w:p>
    <w:p w:rsidR="00B7543C" w:rsidRDefault="00B7543C" w:rsidP="00464A9B">
      <w:pPr>
        <w:pStyle w:val="60"/>
        <w:shd w:val="clear" w:color="auto" w:fill="auto"/>
        <w:spacing w:before="0" w:line="240" w:lineRule="auto"/>
        <w:ind w:left="40"/>
        <w:rPr>
          <w:rStyle w:val="6TimesNewRoman11pt0pt"/>
          <w:rFonts w:eastAsia="Tahoma"/>
          <w:b/>
          <w:sz w:val="32"/>
          <w:szCs w:val="32"/>
        </w:rPr>
      </w:pPr>
    </w:p>
    <w:p w:rsidR="00B7543C" w:rsidRDefault="008E77F5" w:rsidP="00464A9B">
      <w:pPr>
        <w:pStyle w:val="60"/>
        <w:shd w:val="clear" w:color="auto" w:fill="auto"/>
        <w:spacing w:before="0" w:line="240" w:lineRule="auto"/>
        <w:ind w:left="40"/>
        <w:rPr>
          <w:rStyle w:val="6TimesNewRoman85pt0pt"/>
          <w:rFonts w:eastAsia="Tahoma"/>
          <w:b/>
          <w:sz w:val="32"/>
          <w:szCs w:val="32"/>
        </w:rPr>
      </w:pPr>
      <w:r w:rsidRPr="00E00D59">
        <w:rPr>
          <w:rStyle w:val="6TimesNewRoman11pt0pt"/>
          <w:rFonts w:eastAsia="Tahoma"/>
          <w:b/>
          <w:sz w:val="32"/>
          <w:szCs w:val="32"/>
        </w:rPr>
        <w:t>Ход</w:t>
      </w:r>
      <w:r w:rsidR="00874D95" w:rsidRPr="00E00D59">
        <w:rPr>
          <w:rFonts w:ascii="Times New Roman" w:hAnsi="Times New Roman" w:cs="Times New Roman"/>
          <w:b/>
          <w:sz w:val="32"/>
          <w:szCs w:val="32"/>
        </w:rPr>
        <w:t>:</w:t>
      </w:r>
      <w:r w:rsidRPr="00E00D59">
        <w:rPr>
          <w:rFonts w:ascii="Times New Roman" w:hAnsi="Times New Roman" w:cs="Times New Roman"/>
          <w:b/>
          <w:sz w:val="32"/>
          <w:szCs w:val="32"/>
        </w:rPr>
        <w:br/>
      </w:r>
    </w:p>
    <w:p w:rsidR="008E77F5" w:rsidRPr="00E00D59" w:rsidRDefault="008E77F5" w:rsidP="00464A9B">
      <w:pPr>
        <w:pStyle w:val="6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/>
          <w:sz w:val="32"/>
          <w:szCs w:val="32"/>
        </w:rPr>
      </w:pPr>
      <w:r w:rsidRPr="00E00D59">
        <w:rPr>
          <w:rStyle w:val="6TimesNewRoman85pt0pt"/>
          <w:rFonts w:eastAsia="Tahoma"/>
          <w:b/>
          <w:sz w:val="32"/>
          <w:szCs w:val="32"/>
        </w:rPr>
        <w:t>Часть 1</w:t>
      </w:r>
    </w:p>
    <w:p w:rsidR="008E77F5" w:rsidRPr="00E00D59" w:rsidRDefault="008E77F5" w:rsidP="00464A9B">
      <w:pPr>
        <w:pStyle w:val="70"/>
        <w:shd w:val="clear" w:color="auto" w:fill="auto"/>
        <w:spacing w:line="240" w:lineRule="auto"/>
        <w:ind w:left="40"/>
        <w:rPr>
          <w:sz w:val="32"/>
          <w:szCs w:val="32"/>
        </w:rPr>
      </w:pPr>
      <w:r w:rsidRPr="00E00D59">
        <w:rPr>
          <w:sz w:val="32"/>
          <w:szCs w:val="32"/>
        </w:rPr>
        <w:t>Введение в тему занятия. Разрезные картинки.</w:t>
      </w:r>
    </w:p>
    <w:p w:rsidR="008E77F5" w:rsidRPr="00E00D59" w:rsidRDefault="008E77F5" w:rsidP="00464A9B">
      <w:pPr>
        <w:pStyle w:val="70"/>
        <w:shd w:val="clear" w:color="auto" w:fill="auto"/>
        <w:spacing w:after="50" w:line="240" w:lineRule="auto"/>
        <w:ind w:left="40"/>
        <w:rPr>
          <w:sz w:val="32"/>
          <w:szCs w:val="32"/>
        </w:rPr>
      </w:pPr>
      <w:r w:rsidRPr="00E00D59">
        <w:rPr>
          <w:sz w:val="32"/>
          <w:szCs w:val="32"/>
        </w:rPr>
        <w:t>Разбивка на подгруппы</w:t>
      </w:r>
    </w:p>
    <w:p w:rsidR="00A344AF" w:rsidRPr="00E00D59" w:rsidRDefault="00A344AF" w:rsidP="00464A9B">
      <w:pPr>
        <w:pStyle w:val="70"/>
        <w:shd w:val="clear" w:color="auto" w:fill="auto"/>
        <w:spacing w:after="50" w:line="240" w:lineRule="auto"/>
        <w:ind w:left="40"/>
        <w:rPr>
          <w:sz w:val="32"/>
          <w:szCs w:val="32"/>
        </w:rPr>
      </w:pPr>
    </w:p>
    <w:p w:rsidR="008E77F5" w:rsidRPr="00E00D59" w:rsidRDefault="008E77F5" w:rsidP="00464A9B">
      <w:pPr>
        <w:pStyle w:val="50"/>
        <w:shd w:val="clear" w:color="auto" w:fill="auto"/>
        <w:spacing w:before="0" w:line="240" w:lineRule="auto"/>
        <w:rPr>
          <w:b/>
          <w:i w:val="0"/>
          <w:sz w:val="32"/>
          <w:szCs w:val="32"/>
        </w:rPr>
      </w:pPr>
      <w:r w:rsidRPr="00E00D59">
        <w:rPr>
          <w:b/>
          <w:i w:val="0"/>
          <w:sz w:val="32"/>
          <w:szCs w:val="32"/>
        </w:rPr>
        <w:t>Воспитатель:</w:t>
      </w:r>
    </w:p>
    <w:p w:rsidR="00A344AF" w:rsidRPr="00E00D59" w:rsidRDefault="00A344AF" w:rsidP="00464A9B">
      <w:pPr>
        <w:pStyle w:val="50"/>
        <w:shd w:val="clear" w:color="auto" w:fill="auto"/>
        <w:spacing w:before="0" w:line="240" w:lineRule="auto"/>
        <w:rPr>
          <w:b/>
          <w:i w:val="0"/>
          <w:sz w:val="32"/>
          <w:szCs w:val="32"/>
        </w:rPr>
      </w:pPr>
    </w:p>
    <w:p w:rsidR="00B7543C" w:rsidRDefault="00C31B3E" w:rsidP="00C31B3E">
      <w:pPr>
        <w:pStyle w:val="22"/>
        <w:shd w:val="clear" w:color="auto" w:fill="auto"/>
        <w:tabs>
          <w:tab w:val="left" w:pos="642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B7543C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Сегодня, придя в группу, я увидела на своем столе конверт. Наверное, его принес почтальон.</w:t>
      </w:r>
      <w:r>
        <w:rPr>
          <w:sz w:val="32"/>
          <w:szCs w:val="32"/>
        </w:rPr>
        <w:t xml:space="preserve"> </w:t>
      </w:r>
      <w:r w:rsidR="008E77F5" w:rsidRPr="00E00D59">
        <w:rPr>
          <w:sz w:val="32"/>
          <w:szCs w:val="32"/>
        </w:rPr>
        <w:t xml:space="preserve">На письме написан </w:t>
      </w:r>
      <w:r w:rsidR="00BA7E61" w:rsidRPr="00E00D59">
        <w:rPr>
          <w:sz w:val="32"/>
          <w:szCs w:val="32"/>
        </w:rPr>
        <w:t xml:space="preserve">адрес нашего детского сада </w:t>
      </w:r>
      <w:r w:rsidR="008E77F5" w:rsidRPr="00E00D59">
        <w:rPr>
          <w:sz w:val="32"/>
          <w:szCs w:val="32"/>
        </w:rPr>
        <w:t xml:space="preserve">и указано: «Детям </w:t>
      </w:r>
      <w:r w:rsidR="00B7543C">
        <w:rPr>
          <w:sz w:val="32"/>
          <w:szCs w:val="32"/>
        </w:rPr>
        <w:t>подготовительной</w:t>
      </w:r>
      <w:r w:rsidR="008E77F5" w:rsidRPr="00E00D59">
        <w:rPr>
          <w:sz w:val="32"/>
          <w:szCs w:val="32"/>
        </w:rPr>
        <w:t xml:space="preserve"> группы</w:t>
      </w:r>
      <w:r w:rsidR="00B7543C">
        <w:rPr>
          <w:sz w:val="32"/>
          <w:szCs w:val="32"/>
        </w:rPr>
        <w:t xml:space="preserve"> «Теремок</w:t>
      </w:r>
      <w:r w:rsidR="008E77F5" w:rsidRPr="00E00D59">
        <w:rPr>
          <w:sz w:val="32"/>
          <w:szCs w:val="32"/>
        </w:rPr>
        <w:t>». Значит, письмо для вас.</w:t>
      </w:r>
    </w:p>
    <w:p w:rsidR="008E77F5" w:rsidRPr="00E00D59" w:rsidRDefault="008E77F5" w:rsidP="004F70D2">
      <w:pPr>
        <w:pStyle w:val="22"/>
        <w:shd w:val="clear" w:color="auto" w:fill="auto"/>
        <w:spacing w:after="124" w:line="240" w:lineRule="auto"/>
        <w:ind w:firstLine="708"/>
        <w:rPr>
          <w:sz w:val="32"/>
          <w:szCs w:val="32"/>
        </w:rPr>
      </w:pPr>
      <w:r w:rsidRPr="00E00D59">
        <w:rPr>
          <w:sz w:val="32"/>
          <w:szCs w:val="32"/>
        </w:rPr>
        <w:t>- Хотите узнать, что в нем?</w:t>
      </w:r>
    </w:p>
    <w:p w:rsidR="00A27A3D" w:rsidRPr="00E00D59" w:rsidRDefault="00A27A3D" w:rsidP="00464A9B">
      <w:pPr>
        <w:pStyle w:val="22"/>
        <w:shd w:val="clear" w:color="auto" w:fill="auto"/>
        <w:spacing w:after="124" w:line="240" w:lineRule="auto"/>
        <w:ind w:firstLine="460"/>
        <w:rPr>
          <w:sz w:val="32"/>
          <w:szCs w:val="32"/>
        </w:rPr>
      </w:pPr>
    </w:p>
    <w:p w:rsidR="008E77F5" w:rsidRPr="00E00D59" w:rsidRDefault="008E77F5" w:rsidP="00C31B3E">
      <w:pPr>
        <w:pStyle w:val="50"/>
        <w:shd w:val="clear" w:color="auto" w:fill="auto"/>
        <w:spacing w:before="0" w:line="240" w:lineRule="auto"/>
        <w:jc w:val="center"/>
        <w:rPr>
          <w:b/>
          <w:sz w:val="32"/>
          <w:szCs w:val="32"/>
        </w:rPr>
      </w:pPr>
      <w:r w:rsidRPr="00E00D59">
        <w:rPr>
          <w:rStyle w:val="51"/>
          <w:b/>
          <w:sz w:val="32"/>
          <w:szCs w:val="32"/>
        </w:rPr>
        <w:t>«</w:t>
      </w:r>
      <w:r w:rsidRPr="00E00D59">
        <w:rPr>
          <w:b/>
          <w:sz w:val="32"/>
          <w:szCs w:val="32"/>
        </w:rPr>
        <w:t>Привет, друзья! Вам пишет ваш друг Кубарик.</w:t>
      </w:r>
    </w:p>
    <w:p w:rsidR="008E77F5" w:rsidRPr="00E00D59" w:rsidRDefault="00B7543C" w:rsidP="00464A9B">
      <w:pPr>
        <w:pStyle w:val="50"/>
        <w:shd w:val="clear" w:color="auto" w:fill="auto"/>
        <w:spacing w:before="0" w:line="240" w:lineRule="auto"/>
        <w:ind w:left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 </w:t>
      </w:r>
      <w:r w:rsidR="008E77F5" w:rsidRPr="00E00D59">
        <w:rPr>
          <w:b/>
          <w:sz w:val="32"/>
          <w:szCs w:val="32"/>
        </w:rPr>
        <w:t xml:space="preserve"> приглашаю вас на свой день р</w:t>
      </w:r>
      <w:r w:rsidR="00C31B3E">
        <w:rPr>
          <w:b/>
          <w:sz w:val="32"/>
          <w:szCs w:val="32"/>
        </w:rPr>
        <w:t xml:space="preserve">ождения. Чтобы вы нашли мой дом </w:t>
      </w:r>
      <w:r w:rsidR="008E77F5" w:rsidRPr="00E00D59">
        <w:rPr>
          <w:b/>
          <w:sz w:val="32"/>
          <w:szCs w:val="32"/>
        </w:rPr>
        <w:t>легко и быстро, я посылаю подробн</w:t>
      </w:r>
      <w:r w:rsidR="004F70D2">
        <w:rPr>
          <w:b/>
          <w:sz w:val="32"/>
          <w:szCs w:val="32"/>
        </w:rPr>
        <w:t xml:space="preserve">ый план. Следуйте этому плану </w:t>
      </w:r>
      <w:r w:rsidR="008E77F5" w:rsidRPr="00E00D59">
        <w:rPr>
          <w:b/>
          <w:sz w:val="32"/>
          <w:szCs w:val="32"/>
        </w:rPr>
        <w:t>не забывайте о правилах дорожного движения.</w:t>
      </w:r>
    </w:p>
    <w:p w:rsidR="008E77F5" w:rsidRPr="00E00D59" w:rsidRDefault="008E77F5" w:rsidP="00464A9B">
      <w:pPr>
        <w:pStyle w:val="50"/>
        <w:shd w:val="clear" w:color="auto" w:fill="auto"/>
        <w:spacing w:before="0" w:after="120" w:line="240" w:lineRule="auto"/>
        <w:ind w:left="40"/>
        <w:jc w:val="center"/>
        <w:rPr>
          <w:rStyle w:val="51"/>
          <w:b/>
          <w:sz w:val="32"/>
          <w:szCs w:val="32"/>
        </w:rPr>
      </w:pPr>
      <w:r w:rsidRPr="00E00D59">
        <w:rPr>
          <w:b/>
          <w:sz w:val="32"/>
          <w:szCs w:val="32"/>
        </w:rPr>
        <w:t>Жду вас с нетерпением!</w:t>
      </w:r>
      <w:r w:rsidRPr="00E00D59">
        <w:rPr>
          <w:rStyle w:val="51"/>
          <w:b/>
          <w:sz w:val="32"/>
          <w:szCs w:val="32"/>
        </w:rPr>
        <w:t>»</w:t>
      </w:r>
    </w:p>
    <w:p w:rsidR="00A27A3D" w:rsidRPr="00E00D59" w:rsidRDefault="00A27A3D" w:rsidP="00464A9B">
      <w:pPr>
        <w:pStyle w:val="50"/>
        <w:shd w:val="clear" w:color="auto" w:fill="auto"/>
        <w:spacing w:before="0" w:after="120" w:line="240" w:lineRule="auto"/>
        <w:ind w:left="40"/>
        <w:jc w:val="center"/>
        <w:rPr>
          <w:b/>
          <w:sz w:val="32"/>
          <w:szCs w:val="32"/>
        </w:rPr>
      </w:pPr>
    </w:p>
    <w:p w:rsidR="00A27A3D" w:rsidRPr="00E00D59" w:rsidRDefault="00A27A3D" w:rsidP="00464A9B">
      <w:pPr>
        <w:pStyle w:val="50"/>
        <w:shd w:val="clear" w:color="auto" w:fill="auto"/>
        <w:spacing w:before="0" w:after="120" w:line="240" w:lineRule="auto"/>
        <w:ind w:left="40"/>
        <w:jc w:val="center"/>
        <w:rPr>
          <w:b/>
          <w:sz w:val="32"/>
          <w:szCs w:val="32"/>
        </w:rPr>
      </w:pPr>
    </w:p>
    <w:p w:rsidR="001C689C" w:rsidRPr="00E00D59" w:rsidRDefault="00B7543C" w:rsidP="00C31B3E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8E77F5" w:rsidRPr="00E00D59">
        <w:rPr>
          <w:sz w:val="32"/>
          <w:szCs w:val="32"/>
        </w:rPr>
        <w:t>Ну что же, вы готовы поеха</w:t>
      </w:r>
      <w:r w:rsidR="001C689C" w:rsidRPr="00E00D59">
        <w:rPr>
          <w:sz w:val="32"/>
          <w:szCs w:val="32"/>
        </w:rPr>
        <w:t xml:space="preserve">ть в гости к Кубарику? </w:t>
      </w:r>
    </w:p>
    <w:p w:rsidR="001C689C" w:rsidRPr="00E00D59" w:rsidRDefault="001C689C" w:rsidP="00C31B3E">
      <w:pPr>
        <w:pStyle w:val="22"/>
        <w:shd w:val="clear" w:color="auto" w:fill="auto"/>
        <w:spacing w:after="0" w:line="240" w:lineRule="auto"/>
        <w:rPr>
          <w:b/>
          <w:sz w:val="32"/>
          <w:szCs w:val="32"/>
        </w:rPr>
      </w:pPr>
      <w:r w:rsidRPr="00E00D59">
        <w:rPr>
          <w:b/>
          <w:sz w:val="32"/>
          <w:szCs w:val="32"/>
        </w:rPr>
        <w:t>Воспитатель.</w:t>
      </w:r>
    </w:p>
    <w:p w:rsidR="008E77F5" w:rsidRPr="00E00D59" w:rsidRDefault="00B7543C" w:rsidP="00C31B3E">
      <w:pPr>
        <w:pStyle w:val="22"/>
        <w:shd w:val="clear" w:color="auto" w:fill="auto"/>
        <w:spacing w:after="0" w:line="24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C689C" w:rsidRPr="00E00D59">
        <w:rPr>
          <w:sz w:val="32"/>
          <w:szCs w:val="32"/>
        </w:rPr>
        <w:t>Тогда для</w:t>
      </w:r>
      <w:r w:rsidR="008E77F5" w:rsidRPr="00E00D59">
        <w:rPr>
          <w:sz w:val="32"/>
          <w:szCs w:val="32"/>
        </w:rPr>
        <w:t xml:space="preserve"> вас задание первое: собрать разрезные картинки. Выбирайте по одному фрагменту картинки.</w:t>
      </w:r>
    </w:p>
    <w:p w:rsidR="00C31B3E" w:rsidRDefault="00C31B3E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</w:p>
    <w:p w:rsidR="008E77F5" w:rsidRPr="00B7543C" w:rsidRDefault="008E77F5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  <w:r w:rsidRPr="00B7543C">
        <w:rPr>
          <w:b/>
          <w:sz w:val="32"/>
          <w:szCs w:val="32"/>
        </w:rPr>
        <w:t>На предлагаемых детям разрезных картинках изображены различные автобусы, которые можно встретить на улицах города. Каждая картинка имеет</w:t>
      </w:r>
      <w:r w:rsidRPr="00B7543C">
        <w:rPr>
          <w:rStyle w:val="51"/>
          <w:b/>
          <w:sz w:val="32"/>
          <w:szCs w:val="32"/>
        </w:rPr>
        <w:t xml:space="preserve"> «</w:t>
      </w:r>
      <w:r w:rsidRPr="00B7543C">
        <w:rPr>
          <w:b/>
          <w:sz w:val="32"/>
          <w:szCs w:val="32"/>
        </w:rPr>
        <w:t>рубашку» своего цвета (красная, синяя, зеленая, жел</w:t>
      </w:r>
      <w:r w:rsidRPr="00B7543C">
        <w:rPr>
          <w:b/>
          <w:sz w:val="32"/>
          <w:szCs w:val="32"/>
        </w:rPr>
        <w:softHyphen/>
        <w:t>тая) и разрезана на несколько фрагментов. Они разложены на столе воспитателя лицевой стороной вверх.</w:t>
      </w:r>
    </w:p>
    <w:p w:rsidR="008E77F5" w:rsidRPr="00B7543C" w:rsidRDefault="008E77F5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  <w:r w:rsidRPr="00B7543C">
        <w:rPr>
          <w:b/>
          <w:sz w:val="32"/>
          <w:szCs w:val="32"/>
        </w:rPr>
        <w:t>После того как дети выбирают по одному фрагменту, воспитатель предлагает им рассмотреть оборотную сторону. В группе стоят четы</w:t>
      </w:r>
      <w:r w:rsidRPr="00B7543C">
        <w:rPr>
          <w:b/>
          <w:sz w:val="32"/>
          <w:szCs w:val="32"/>
        </w:rPr>
        <w:softHyphen/>
        <w:t>ре стола с цветовыми метками, соответствующими цветам «рубашек». Дети собираются вокруг своих столов, образуя четыре подгруппы по цве</w:t>
      </w:r>
      <w:r w:rsidRPr="00B7543C">
        <w:rPr>
          <w:b/>
          <w:sz w:val="32"/>
          <w:szCs w:val="32"/>
        </w:rPr>
        <w:softHyphen/>
        <w:t>товому признаку. Каждая подгруппа собирает свою картинку.</w:t>
      </w:r>
    </w:p>
    <w:p w:rsidR="00C31B3E" w:rsidRDefault="00C31B3E" w:rsidP="00C31B3E">
      <w:pPr>
        <w:pStyle w:val="50"/>
        <w:shd w:val="clear" w:color="auto" w:fill="auto"/>
        <w:spacing w:before="0" w:line="240" w:lineRule="auto"/>
        <w:rPr>
          <w:b/>
          <w:i w:val="0"/>
          <w:sz w:val="32"/>
          <w:szCs w:val="32"/>
        </w:rPr>
      </w:pPr>
    </w:p>
    <w:p w:rsidR="008E77F5" w:rsidRPr="00E00D59" w:rsidRDefault="008E77F5" w:rsidP="00C31B3E">
      <w:pPr>
        <w:pStyle w:val="50"/>
        <w:shd w:val="clear" w:color="auto" w:fill="auto"/>
        <w:spacing w:before="0" w:line="240" w:lineRule="auto"/>
        <w:rPr>
          <w:b/>
          <w:i w:val="0"/>
          <w:sz w:val="32"/>
          <w:szCs w:val="32"/>
        </w:rPr>
      </w:pPr>
      <w:r w:rsidRPr="00E00D59">
        <w:rPr>
          <w:b/>
          <w:i w:val="0"/>
          <w:sz w:val="32"/>
          <w:szCs w:val="32"/>
        </w:rPr>
        <w:t>Воспитатель:</w:t>
      </w:r>
    </w:p>
    <w:p w:rsidR="001C689C" w:rsidRPr="00E00D59" w:rsidRDefault="00C31B3E" w:rsidP="00C31B3E">
      <w:pPr>
        <w:pStyle w:val="22"/>
        <w:shd w:val="clear" w:color="auto" w:fill="auto"/>
        <w:tabs>
          <w:tab w:val="left" w:pos="642"/>
        </w:tabs>
        <w:spacing w:after="138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B7543C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Итак, на каком городском транспорте мы поедем в гости к Кубарику?</w:t>
      </w:r>
    </w:p>
    <w:p w:rsidR="001C689C" w:rsidRPr="00E00D59" w:rsidRDefault="001C689C" w:rsidP="00C31B3E">
      <w:pPr>
        <w:pStyle w:val="22"/>
        <w:shd w:val="clear" w:color="auto" w:fill="auto"/>
        <w:tabs>
          <w:tab w:val="left" w:pos="642"/>
        </w:tabs>
        <w:spacing w:after="138" w:line="240" w:lineRule="auto"/>
        <w:rPr>
          <w:sz w:val="32"/>
          <w:szCs w:val="32"/>
        </w:rPr>
      </w:pPr>
      <w:r w:rsidRPr="00E00D59">
        <w:rPr>
          <w:b/>
          <w:sz w:val="32"/>
          <w:szCs w:val="32"/>
        </w:rPr>
        <w:t>Дети</w:t>
      </w:r>
      <w:r w:rsidR="004F70D2">
        <w:rPr>
          <w:b/>
          <w:sz w:val="32"/>
          <w:szCs w:val="32"/>
        </w:rPr>
        <w:t>:</w:t>
      </w:r>
      <w:r w:rsidRPr="00E00D59">
        <w:rPr>
          <w:sz w:val="32"/>
          <w:szCs w:val="32"/>
        </w:rPr>
        <w:t xml:space="preserve"> </w:t>
      </w:r>
      <w:r w:rsidR="004F70D2" w:rsidRPr="004F70D2">
        <w:rPr>
          <w:b/>
          <w:sz w:val="32"/>
          <w:szCs w:val="32"/>
        </w:rPr>
        <w:t>-</w:t>
      </w:r>
      <w:r w:rsidR="004F70D2">
        <w:rPr>
          <w:sz w:val="32"/>
          <w:szCs w:val="32"/>
        </w:rPr>
        <w:t xml:space="preserve"> </w:t>
      </w:r>
      <w:r w:rsidRPr="00E00D59">
        <w:rPr>
          <w:sz w:val="32"/>
          <w:szCs w:val="32"/>
        </w:rPr>
        <w:t>На автобусе.</w:t>
      </w:r>
    </w:p>
    <w:p w:rsidR="005F2D0E" w:rsidRPr="00E00D59" w:rsidRDefault="001C689C" w:rsidP="00C31B3E">
      <w:pPr>
        <w:pStyle w:val="22"/>
        <w:shd w:val="clear" w:color="auto" w:fill="auto"/>
        <w:tabs>
          <w:tab w:val="left" w:pos="642"/>
        </w:tabs>
        <w:spacing w:after="138" w:line="240" w:lineRule="auto"/>
        <w:rPr>
          <w:sz w:val="32"/>
          <w:szCs w:val="32"/>
        </w:rPr>
      </w:pPr>
      <w:r w:rsidRPr="00E00D59">
        <w:rPr>
          <w:b/>
          <w:sz w:val="32"/>
          <w:szCs w:val="32"/>
        </w:rPr>
        <w:t>Воспитатель.</w:t>
      </w:r>
      <w:r w:rsidR="008E77F5" w:rsidRPr="00E00D59">
        <w:rPr>
          <w:sz w:val="32"/>
          <w:szCs w:val="32"/>
        </w:rPr>
        <w:t xml:space="preserve"> </w:t>
      </w:r>
      <w:r w:rsidR="00B7543C" w:rsidRPr="004F70D2">
        <w:rPr>
          <w:b/>
          <w:sz w:val="32"/>
          <w:szCs w:val="32"/>
        </w:rPr>
        <w:t>-</w:t>
      </w:r>
      <w:r w:rsidR="00B7543C">
        <w:rPr>
          <w:sz w:val="32"/>
          <w:szCs w:val="32"/>
        </w:rPr>
        <w:t xml:space="preserve"> </w:t>
      </w:r>
      <w:r w:rsidR="008E77F5" w:rsidRPr="00E00D59">
        <w:rPr>
          <w:sz w:val="32"/>
          <w:szCs w:val="32"/>
        </w:rPr>
        <w:t>Верно, на автобусе.</w:t>
      </w:r>
    </w:p>
    <w:p w:rsidR="008E77F5" w:rsidRPr="00E00D59" w:rsidRDefault="00A344AF" w:rsidP="005F2D0E">
      <w:pPr>
        <w:pStyle w:val="22"/>
        <w:shd w:val="clear" w:color="auto" w:fill="auto"/>
        <w:tabs>
          <w:tab w:val="left" w:pos="642"/>
        </w:tabs>
        <w:spacing w:after="138" w:line="240" w:lineRule="auto"/>
        <w:ind w:left="460"/>
        <w:rPr>
          <w:b/>
          <w:sz w:val="32"/>
          <w:szCs w:val="32"/>
        </w:rPr>
      </w:pPr>
      <w:r w:rsidRPr="00E00D59">
        <w:rPr>
          <w:rStyle w:val="81"/>
          <w:b/>
          <w:sz w:val="32"/>
          <w:szCs w:val="32"/>
        </w:rPr>
        <w:t xml:space="preserve">                                                   </w:t>
      </w:r>
      <w:r w:rsidR="008E77F5" w:rsidRPr="00E00D59">
        <w:rPr>
          <w:rStyle w:val="81"/>
          <w:b/>
          <w:sz w:val="32"/>
          <w:szCs w:val="32"/>
        </w:rPr>
        <w:t>Часть 2</w:t>
      </w:r>
    </w:p>
    <w:p w:rsidR="00A344AF" w:rsidRPr="00E00D59" w:rsidRDefault="008E77F5" w:rsidP="005F2D0E">
      <w:pPr>
        <w:pStyle w:val="70"/>
        <w:shd w:val="clear" w:color="auto" w:fill="auto"/>
        <w:spacing w:after="135" w:line="240" w:lineRule="auto"/>
        <w:ind w:left="40"/>
        <w:rPr>
          <w:sz w:val="32"/>
          <w:szCs w:val="32"/>
        </w:rPr>
      </w:pPr>
      <w:r w:rsidRPr="00E00D59">
        <w:rPr>
          <w:sz w:val="32"/>
          <w:szCs w:val="32"/>
        </w:rPr>
        <w:t>Решение арифметических примеров на сложение чисел</w:t>
      </w:r>
      <w:r w:rsidRPr="00E00D59">
        <w:rPr>
          <w:sz w:val="32"/>
          <w:szCs w:val="32"/>
        </w:rPr>
        <w:br/>
        <w:t>в пределах 10</w:t>
      </w:r>
    </w:p>
    <w:p w:rsidR="00A344AF" w:rsidRPr="00E00D59" w:rsidRDefault="00002B72" w:rsidP="005F2D0E">
      <w:pPr>
        <w:pStyle w:val="70"/>
        <w:shd w:val="clear" w:color="auto" w:fill="auto"/>
        <w:spacing w:after="135" w:line="240" w:lineRule="auto"/>
        <w:ind w:left="40"/>
        <w:rPr>
          <w:sz w:val="32"/>
          <w:szCs w:val="32"/>
        </w:rPr>
      </w:pPr>
      <w:r w:rsidRPr="00E00D59">
        <w:rPr>
          <w:sz w:val="32"/>
          <w:szCs w:val="32"/>
        </w:rPr>
        <w:t xml:space="preserve"> </w:t>
      </w:r>
      <w:r w:rsidR="008E77F5" w:rsidRPr="00E00D59">
        <w:rPr>
          <w:sz w:val="32"/>
          <w:szCs w:val="32"/>
        </w:rPr>
        <w:t>Воспитатель:</w:t>
      </w:r>
    </w:p>
    <w:p w:rsidR="008E77F5" w:rsidRPr="00E00D59" w:rsidRDefault="00B7543C" w:rsidP="00C31B3E">
      <w:pPr>
        <w:pStyle w:val="70"/>
        <w:shd w:val="clear" w:color="auto" w:fill="auto"/>
        <w:spacing w:after="135" w:line="240" w:lineRule="auto"/>
        <w:ind w:left="40" w:firstLine="66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- </w:t>
      </w:r>
      <w:r w:rsidR="001C689C" w:rsidRPr="00E00D59">
        <w:rPr>
          <w:b w:val="0"/>
          <w:sz w:val="32"/>
          <w:szCs w:val="32"/>
        </w:rPr>
        <w:t>Посмотрите, вот схемы,</w:t>
      </w:r>
      <w:r w:rsidR="008E77F5" w:rsidRPr="00E00D59">
        <w:rPr>
          <w:b w:val="0"/>
          <w:sz w:val="32"/>
          <w:szCs w:val="32"/>
        </w:rPr>
        <w:t xml:space="preserve"> которые прислал нам Кубарик. На них показано, как можно </w:t>
      </w:r>
      <w:r w:rsidR="001C689C" w:rsidRPr="00E00D59">
        <w:rPr>
          <w:b w:val="0"/>
          <w:sz w:val="32"/>
          <w:szCs w:val="32"/>
        </w:rPr>
        <w:t>добраться от нашего детского сад</w:t>
      </w:r>
      <w:r w:rsidR="008E77F5" w:rsidRPr="00E00D59">
        <w:rPr>
          <w:b w:val="0"/>
          <w:sz w:val="32"/>
          <w:szCs w:val="32"/>
        </w:rPr>
        <w:t xml:space="preserve">а до автобусной </w:t>
      </w:r>
      <w:r w:rsidR="001C689C" w:rsidRPr="00E00D59">
        <w:rPr>
          <w:b w:val="0"/>
          <w:sz w:val="32"/>
          <w:szCs w:val="32"/>
        </w:rPr>
        <w:t>остановки. Давайте договоримся т</w:t>
      </w:r>
      <w:r w:rsidR="008E77F5" w:rsidRPr="00E00D59">
        <w:rPr>
          <w:b w:val="0"/>
          <w:sz w:val="32"/>
          <w:szCs w:val="32"/>
        </w:rPr>
        <w:t>ак:</w:t>
      </w:r>
    </w:p>
    <w:p w:rsidR="008E77F5" w:rsidRPr="00E00D59" w:rsidRDefault="008E77F5" w:rsidP="00464A9B">
      <w:pPr>
        <w:pStyle w:val="a4"/>
        <w:shd w:val="clear" w:color="auto" w:fill="auto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00D59">
        <w:rPr>
          <w:rFonts w:ascii="Times New Roman" w:hAnsi="Times New Roman" w:cs="Times New Roman"/>
          <w:sz w:val="32"/>
          <w:szCs w:val="32"/>
        </w:rPr>
        <w:t>О.А. Скоролупова. «Правила и безопасность дорожного движения»</w:t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4F70D2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-954759</wp:posOffset>
            </wp:positionH>
            <wp:positionV relativeFrom="paragraph">
              <wp:posOffset>-635030</wp:posOffset>
            </wp:positionV>
            <wp:extent cx="7317415" cy="10600661"/>
            <wp:effectExtent l="19050" t="0" r="0" b="0"/>
            <wp:wrapNone/>
            <wp:docPr id="1" name="Рисунок 51" descr="C:\Users\Olga\Desktop\конспек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Olga\Desktop\конспек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415" cy="1060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4F70D2" w:rsidRDefault="004F70D2" w:rsidP="004F70D2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</w:p>
    <w:p w:rsidR="008E77F5" w:rsidRPr="00E00D59" w:rsidRDefault="008E77F5" w:rsidP="00464A9B">
      <w:pPr>
        <w:pStyle w:val="22"/>
        <w:numPr>
          <w:ilvl w:val="0"/>
          <w:numId w:val="3"/>
        </w:numPr>
        <w:shd w:val="clear" w:color="auto" w:fill="auto"/>
        <w:tabs>
          <w:tab w:val="left" w:pos="653"/>
        </w:tabs>
        <w:spacing w:after="0" w:line="240" w:lineRule="auto"/>
        <w:ind w:firstLine="440"/>
        <w:rPr>
          <w:sz w:val="32"/>
          <w:szCs w:val="32"/>
        </w:rPr>
      </w:pPr>
      <w:r w:rsidRPr="00E00D59">
        <w:rPr>
          <w:sz w:val="32"/>
          <w:szCs w:val="32"/>
        </w:rPr>
        <w:lastRenderedPageBreak/>
        <w:t>красная п</w:t>
      </w:r>
      <w:r w:rsidR="00BA7E61" w:rsidRPr="00E00D59">
        <w:rPr>
          <w:sz w:val="32"/>
          <w:szCs w:val="32"/>
        </w:rPr>
        <w:t>одгруппа выходит из детского сад</w:t>
      </w:r>
      <w:r w:rsidRPr="00E00D59">
        <w:rPr>
          <w:sz w:val="32"/>
          <w:szCs w:val="32"/>
        </w:rPr>
        <w:t>а и направляется сначала в книжный магазин — купить книгу в подарок Кубарику. За</w:t>
      </w:r>
      <w:r w:rsidRPr="00E00D59">
        <w:rPr>
          <w:sz w:val="32"/>
          <w:szCs w:val="32"/>
        </w:rPr>
        <w:softHyphen/>
        <w:t>тем вы пройдете к автобусной остановке;</w:t>
      </w:r>
    </w:p>
    <w:p w:rsidR="008E77F5" w:rsidRPr="00E00D59" w:rsidRDefault="008E77F5" w:rsidP="00464A9B">
      <w:pPr>
        <w:pStyle w:val="22"/>
        <w:numPr>
          <w:ilvl w:val="0"/>
          <w:numId w:val="3"/>
        </w:numPr>
        <w:shd w:val="clear" w:color="auto" w:fill="auto"/>
        <w:tabs>
          <w:tab w:val="left" w:pos="654"/>
        </w:tabs>
        <w:spacing w:after="0" w:line="240" w:lineRule="auto"/>
        <w:ind w:firstLine="440"/>
        <w:rPr>
          <w:sz w:val="32"/>
          <w:szCs w:val="32"/>
        </w:rPr>
      </w:pPr>
      <w:r w:rsidRPr="00E00D59">
        <w:rPr>
          <w:sz w:val="32"/>
          <w:szCs w:val="32"/>
        </w:rPr>
        <w:t>желтая подгруппа зайдет в магазин, в котором продается все для рисования — краски, карандаши, альбомы. Вы выберите краски в подарок Кубарику, а затем пройдете к автобусной остановке;</w:t>
      </w:r>
    </w:p>
    <w:p w:rsidR="008E77F5" w:rsidRPr="00E00D59" w:rsidRDefault="00C31B3E" w:rsidP="00C31B3E">
      <w:pPr>
        <w:pStyle w:val="22"/>
        <w:shd w:val="clear" w:color="auto" w:fill="auto"/>
        <w:tabs>
          <w:tab w:val="left" w:pos="653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синяя подгруппа сначала зайдет в кондитерский магазин за тортом для нашего друга. Затем загляните в аптеку - за витаминами. Потом вы тоже идете к остановке автобуса;</w:t>
      </w:r>
    </w:p>
    <w:p w:rsidR="008E77F5" w:rsidRPr="00E00D59" w:rsidRDefault="004F70D2" w:rsidP="00C31B3E">
      <w:pPr>
        <w:pStyle w:val="22"/>
        <w:shd w:val="clear" w:color="auto" w:fill="auto"/>
        <w:tabs>
          <w:tab w:val="left" w:pos="6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C31B3E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зеленая подгруппа идет за цветами в цветочный магазин. По</w:t>
      </w:r>
      <w:r w:rsidR="008E77F5" w:rsidRPr="00E00D59">
        <w:rPr>
          <w:sz w:val="32"/>
          <w:szCs w:val="32"/>
        </w:rPr>
        <w:softHyphen/>
        <w:t>том мы все вместе встречаемся на автобусной остановке.</w:t>
      </w:r>
    </w:p>
    <w:p w:rsidR="008E77F5" w:rsidRPr="00E00D59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Итак, ребята, возьмите свои карты, фломастеры и проложите по карте ваш маршрут. Работайте вме</w:t>
      </w:r>
      <w:r>
        <w:rPr>
          <w:sz w:val="32"/>
          <w:szCs w:val="32"/>
        </w:rPr>
        <w:t xml:space="preserve">сте, проверяя и поправляя друг </w:t>
      </w:r>
      <w:r w:rsidR="008E77F5" w:rsidRPr="00E00D59">
        <w:rPr>
          <w:sz w:val="32"/>
          <w:szCs w:val="32"/>
        </w:rPr>
        <w:t>друга.</w:t>
      </w:r>
    </w:p>
    <w:p w:rsidR="008E77F5" w:rsidRPr="00E00D59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Теперь, когда маршруты проложены, попробуйте определить их длину. Как это сделать? Ваше мнение?</w:t>
      </w:r>
    </w:p>
    <w:p w:rsidR="008E77F5" w:rsidRPr="00E00D59" w:rsidRDefault="00FB6AE6" w:rsidP="00C31B3E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 w:rsidR="00C31B3E">
        <w:rPr>
          <w:b/>
          <w:sz w:val="32"/>
          <w:szCs w:val="32"/>
        </w:rPr>
        <w:t xml:space="preserve"> -</w:t>
      </w:r>
      <w:r w:rsidR="00BD3861" w:rsidRPr="00E00D59">
        <w:rPr>
          <w:sz w:val="32"/>
          <w:szCs w:val="32"/>
        </w:rPr>
        <w:t xml:space="preserve"> С помощью арифметической  линейки.</w:t>
      </w:r>
    </w:p>
    <w:p w:rsidR="00BD3861" w:rsidRPr="00E00D59" w:rsidRDefault="00BD3861" w:rsidP="00C31B3E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 w:rsidRPr="00E00D59">
        <w:rPr>
          <w:b/>
          <w:sz w:val="32"/>
          <w:szCs w:val="32"/>
        </w:rPr>
        <w:t>Воспитатель</w:t>
      </w:r>
      <w:r w:rsidR="00FB6AE6">
        <w:rPr>
          <w:b/>
          <w:sz w:val="32"/>
          <w:szCs w:val="32"/>
        </w:rPr>
        <w:t>:</w:t>
      </w:r>
      <w:r w:rsidRPr="00E00D59">
        <w:rPr>
          <w:sz w:val="32"/>
          <w:szCs w:val="32"/>
        </w:rPr>
        <w:t xml:space="preserve"> </w:t>
      </w:r>
      <w:r w:rsidR="00C31B3E" w:rsidRPr="00C31B3E">
        <w:rPr>
          <w:b/>
          <w:sz w:val="32"/>
          <w:szCs w:val="32"/>
        </w:rPr>
        <w:t>-</w:t>
      </w:r>
      <w:r w:rsidR="00C31B3E">
        <w:rPr>
          <w:sz w:val="32"/>
          <w:szCs w:val="32"/>
        </w:rPr>
        <w:t xml:space="preserve"> </w:t>
      </w:r>
      <w:r w:rsidRPr="00E00D59">
        <w:rPr>
          <w:sz w:val="32"/>
          <w:szCs w:val="32"/>
        </w:rPr>
        <w:t>Правильно.</w:t>
      </w:r>
    </w:p>
    <w:p w:rsidR="008E77F5" w:rsidRPr="00E00D59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 w:rsidRPr="00C31B3E">
        <w:rPr>
          <w:b/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Арифметической линейкой называется ряд чисел, в нашем случае от 1 до 10, написанный на полосе бумаги:</w:t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framePr w:wrap="none" w:vAnchor="page" w:hAnchor="page" w:x="1123" w:y="4926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00D5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236087</wp:posOffset>
            </wp:positionH>
            <wp:positionV relativeFrom="paragraph">
              <wp:posOffset>8520</wp:posOffset>
            </wp:positionV>
            <wp:extent cx="2846026" cy="372139"/>
            <wp:effectExtent l="19050" t="0" r="0" b="0"/>
            <wp:wrapNone/>
            <wp:docPr id="54" name="Рисунок 54" descr="C:\Users\Olga\Desktop\конспект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Olga\Desktop\конспекты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55" cy="37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 w:rsidRPr="00E00D59">
        <w:rPr>
          <w:sz w:val="32"/>
          <w:szCs w:val="32"/>
        </w:rPr>
        <w:t>Дети знают, что сложение - это всегда прибавление, стано</w:t>
      </w:r>
      <w:r w:rsidRPr="00E00D59">
        <w:rPr>
          <w:sz w:val="32"/>
          <w:szCs w:val="32"/>
        </w:rPr>
        <w:softHyphen/>
        <w:t xml:space="preserve">вится больше, чем было. Вычитание - обратная операция: когда отнимаем, становится меньше. Значит, </w:t>
      </w:r>
      <w:r w:rsidR="00C31B3E" w:rsidRPr="00E00D59">
        <w:rPr>
          <w:sz w:val="32"/>
          <w:szCs w:val="32"/>
        </w:rPr>
        <w:t>двигаясь,</w:t>
      </w:r>
      <w:r w:rsidRPr="00E00D59">
        <w:rPr>
          <w:sz w:val="32"/>
          <w:szCs w:val="32"/>
        </w:rPr>
        <w:t xml:space="preserve"> но</w:t>
      </w:r>
      <w:r w:rsidR="00C31B3E">
        <w:rPr>
          <w:sz w:val="32"/>
          <w:szCs w:val="32"/>
        </w:rPr>
        <w:t xml:space="preserve"> арифметичес</w:t>
      </w:r>
      <w:r w:rsidR="00C31B3E">
        <w:rPr>
          <w:sz w:val="32"/>
          <w:szCs w:val="32"/>
        </w:rPr>
        <w:softHyphen/>
        <w:t>кой линейке вправо</w:t>
      </w:r>
      <w:r w:rsidRPr="00E00D59">
        <w:rPr>
          <w:sz w:val="32"/>
          <w:szCs w:val="32"/>
        </w:rPr>
        <w:t xml:space="preserve"> мы осуществляем операцию сложения; дви</w:t>
      </w:r>
      <w:r w:rsidRPr="00E00D59">
        <w:rPr>
          <w:sz w:val="32"/>
          <w:szCs w:val="32"/>
        </w:rPr>
        <w:softHyphen/>
        <w:t>гаясь влево - вычитаем.</w:t>
      </w:r>
    </w:p>
    <w:p w:rsidR="008E77F5" w:rsidRPr="00E00D59" w:rsidRDefault="00C31B3E" w:rsidP="004F70D2">
      <w:pPr>
        <w:pStyle w:val="80"/>
        <w:shd w:val="clear" w:color="auto" w:fill="auto"/>
        <w:spacing w:before="0" w:after="0" w:line="240" w:lineRule="auto"/>
        <w:ind w:firstLine="708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Рассмотрим пример: 5 + 3.</w:t>
      </w:r>
    </w:p>
    <w:p w:rsidR="008E77F5" w:rsidRPr="00E00D59" w:rsidRDefault="008E77F5" w:rsidP="00C31B3E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>Последовательность действий ребенка такова:</w:t>
      </w:r>
    </w:p>
    <w:p w:rsidR="008E77F5" w:rsidRPr="00E00D59" w:rsidRDefault="008E77F5" w:rsidP="00464A9B">
      <w:pPr>
        <w:pStyle w:val="22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440"/>
        <w:rPr>
          <w:sz w:val="32"/>
          <w:szCs w:val="32"/>
        </w:rPr>
      </w:pPr>
      <w:r w:rsidRPr="00E00D59">
        <w:rPr>
          <w:sz w:val="32"/>
          <w:szCs w:val="32"/>
        </w:rPr>
        <w:t>Ставим палец на то число на арифметической линейке, которое стоит в примере первым, - на 5;</w:t>
      </w:r>
    </w:p>
    <w:p w:rsidR="008E77F5" w:rsidRPr="00E00D59" w:rsidRDefault="008E77F5" w:rsidP="00464A9B">
      <w:pPr>
        <w:pStyle w:val="22"/>
        <w:numPr>
          <w:ilvl w:val="0"/>
          <w:numId w:val="5"/>
        </w:numPr>
        <w:shd w:val="clear" w:color="auto" w:fill="auto"/>
        <w:tabs>
          <w:tab w:val="left" w:pos="590"/>
        </w:tabs>
        <w:spacing w:after="0" w:line="240" w:lineRule="auto"/>
        <w:ind w:firstLine="440"/>
        <w:rPr>
          <w:sz w:val="32"/>
          <w:szCs w:val="32"/>
        </w:rPr>
      </w:pPr>
      <w:r w:rsidRPr="00E00D59">
        <w:rPr>
          <w:sz w:val="32"/>
          <w:szCs w:val="32"/>
        </w:rPr>
        <w:t xml:space="preserve">Так как в примере стоит знак +, то мы будем двигаться по линейке в </w:t>
      </w:r>
      <w:r w:rsidR="00C31B3E" w:rsidRPr="00E00D59">
        <w:rPr>
          <w:sz w:val="32"/>
          <w:szCs w:val="32"/>
        </w:rPr>
        <w:t>большую</w:t>
      </w:r>
      <w:r w:rsidRPr="00E00D59">
        <w:rPr>
          <w:sz w:val="32"/>
          <w:szCs w:val="32"/>
        </w:rPr>
        <w:t xml:space="preserve"> сторону, вправо;</w:t>
      </w:r>
    </w:p>
    <w:p w:rsidR="008E77F5" w:rsidRPr="00E00D59" w:rsidRDefault="008E77F5" w:rsidP="00464A9B">
      <w:pPr>
        <w:pStyle w:val="22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240" w:lineRule="auto"/>
        <w:ind w:firstLine="440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Мы сделаем столько шагов, каково второе число в примере, три шага; каждый шаг - это прибавление единицы.</w:t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FB6AE6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363677</wp:posOffset>
            </wp:positionH>
            <wp:positionV relativeFrom="paragraph">
              <wp:posOffset>22934</wp:posOffset>
            </wp:positionV>
            <wp:extent cx="3362103" cy="573948"/>
            <wp:effectExtent l="19050" t="0" r="0" b="0"/>
            <wp:wrapNone/>
            <wp:docPr id="7" name="Рисунок 57" descr="C:\Users\Olga\Desktop\конспекты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Olga\Desktop\конспекты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734" cy="5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E00D59" w:rsidRDefault="008E77F5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C31B3E" w:rsidRDefault="008E77F5" w:rsidP="00C31B3E">
      <w:pPr>
        <w:pStyle w:val="50"/>
        <w:shd w:val="clear" w:color="auto" w:fill="auto"/>
        <w:spacing w:before="0" w:line="240" w:lineRule="auto"/>
        <w:ind w:right="20"/>
        <w:rPr>
          <w:b/>
          <w:sz w:val="32"/>
          <w:szCs w:val="32"/>
        </w:rPr>
      </w:pPr>
      <w:r w:rsidRPr="00C31B3E">
        <w:rPr>
          <w:b/>
          <w:sz w:val="32"/>
          <w:szCs w:val="32"/>
        </w:rPr>
        <w:t>Аналогично решаются примеры на вычитание: 7—4.</w:t>
      </w:r>
    </w:p>
    <w:p w:rsidR="008E77F5" w:rsidRPr="00C31B3E" w:rsidRDefault="008E77F5" w:rsidP="00C31B3E">
      <w:pPr>
        <w:pStyle w:val="50"/>
        <w:shd w:val="clear" w:color="auto" w:fill="auto"/>
        <w:spacing w:before="0" w:line="240" w:lineRule="auto"/>
        <w:jc w:val="left"/>
        <w:rPr>
          <w:b/>
          <w:sz w:val="32"/>
          <w:szCs w:val="32"/>
        </w:rPr>
      </w:pPr>
      <w:r w:rsidRPr="00C31B3E">
        <w:rPr>
          <w:b/>
          <w:sz w:val="32"/>
          <w:szCs w:val="32"/>
        </w:rPr>
        <w:t>Рассуждения и действия ребенка строятся по следующей схеме:</w:t>
      </w:r>
    </w:p>
    <w:p w:rsidR="008E77F5" w:rsidRPr="00E00D59" w:rsidRDefault="00A344AF" w:rsidP="00464A9B">
      <w:pPr>
        <w:pStyle w:val="22"/>
        <w:numPr>
          <w:ilvl w:val="0"/>
          <w:numId w:val="6"/>
        </w:numPr>
        <w:shd w:val="clear" w:color="auto" w:fill="auto"/>
        <w:tabs>
          <w:tab w:val="left" w:pos="600"/>
        </w:tabs>
        <w:spacing w:after="0" w:line="240" w:lineRule="auto"/>
        <w:ind w:firstLine="460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Ставим палец</w:t>
      </w:r>
      <w:r w:rsidR="008E77F5" w:rsidRPr="00E00D59">
        <w:rPr>
          <w:sz w:val="32"/>
          <w:szCs w:val="32"/>
        </w:rPr>
        <w:t xml:space="preserve"> на то число на арифметической линейке, ко</w:t>
      </w:r>
      <w:r w:rsidR="008E77F5" w:rsidRPr="00E00D59">
        <w:rPr>
          <w:sz w:val="32"/>
          <w:szCs w:val="32"/>
        </w:rPr>
        <w:softHyphen/>
        <w:t>торое стоит в примере первым - на 7;</w:t>
      </w:r>
    </w:p>
    <w:p w:rsidR="008E77F5" w:rsidRPr="00E00D59" w:rsidRDefault="008E77F5" w:rsidP="00464A9B">
      <w:pPr>
        <w:pStyle w:val="22"/>
        <w:numPr>
          <w:ilvl w:val="0"/>
          <w:numId w:val="6"/>
        </w:numPr>
        <w:shd w:val="clear" w:color="auto" w:fill="auto"/>
        <w:tabs>
          <w:tab w:val="left" w:pos="595"/>
        </w:tabs>
        <w:spacing w:after="0" w:line="240" w:lineRule="auto"/>
        <w:ind w:firstLine="460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Так как в примере стоит знак —</w:t>
      </w:r>
      <w:proofErr w:type="gramStart"/>
      <w:r w:rsidRPr="00E00D59">
        <w:rPr>
          <w:sz w:val="32"/>
          <w:szCs w:val="32"/>
        </w:rPr>
        <w:t xml:space="preserve"> ,</w:t>
      </w:r>
      <w:proofErr w:type="gramEnd"/>
      <w:r w:rsidRPr="00E00D59">
        <w:rPr>
          <w:sz w:val="32"/>
          <w:szCs w:val="32"/>
        </w:rPr>
        <w:t xml:space="preserve"> то мы </w:t>
      </w:r>
      <w:r w:rsidR="0020425C" w:rsidRPr="00E00D59">
        <w:rPr>
          <w:sz w:val="32"/>
          <w:szCs w:val="32"/>
        </w:rPr>
        <w:t>будем двигаться по линейке в меньш</w:t>
      </w:r>
      <w:r w:rsidRPr="00E00D59">
        <w:rPr>
          <w:sz w:val="32"/>
          <w:szCs w:val="32"/>
        </w:rPr>
        <w:t>ую сторону;</w:t>
      </w:r>
    </w:p>
    <w:p w:rsidR="008E77F5" w:rsidRPr="00E00D59" w:rsidRDefault="008E77F5" w:rsidP="00464A9B">
      <w:pPr>
        <w:pStyle w:val="22"/>
        <w:numPr>
          <w:ilvl w:val="0"/>
          <w:numId w:val="6"/>
        </w:numPr>
        <w:shd w:val="clear" w:color="auto" w:fill="auto"/>
        <w:tabs>
          <w:tab w:val="left" w:pos="610"/>
        </w:tabs>
        <w:spacing w:after="0" w:line="240" w:lineRule="auto"/>
        <w:ind w:firstLine="460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Мы сделаем столько шагов, каково второе число в приме</w:t>
      </w:r>
      <w:r w:rsidRPr="00E00D59">
        <w:rPr>
          <w:sz w:val="32"/>
          <w:szCs w:val="32"/>
        </w:rPr>
        <w:softHyphen/>
        <w:t>ре, — четыре шага; каждый шаг — вычитание единицы;</w:t>
      </w:r>
    </w:p>
    <w:p w:rsidR="00A344AF" w:rsidRPr="00E00D59" w:rsidRDefault="00A866DC" w:rsidP="00CD7CD9">
      <w:pPr>
        <w:pStyle w:val="22"/>
        <w:numPr>
          <w:ilvl w:val="0"/>
          <w:numId w:val="6"/>
        </w:numPr>
        <w:shd w:val="clear" w:color="auto" w:fill="auto"/>
        <w:tabs>
          <w:tab w:val="left" w:pos="647"/>
        </w:tabs>
        <w:spacing w:after="0" w:line="240" w:lineRule="auto"/>
        <w:ind w:left="460"/>
        <w:rPr>
          <w:sz w:val="32"/>
          <w:szCs w:val="32"/>
        </w:rPr>
      </w:pPr>
      <w:r w:rsidRPr="00E00D59">
        <w:rPr>
          <w:sz w:val="32"/>
          <w:szCs w:val="32"/>
        </w:rPr>
        <w:t>Палец</w:t>
      </w:r>
      <w:r w:rsidR="008E77F5" w:rsidRPr="00E00D59">
        <w:rPr>
          <w:sz w:val="32"/>
          <w:szCs w:val="32"/>
        </w:rPr>
        <w:t xml:space="preserve"> остана</w:t>
      </w:r>
      <w:r w:rsidR="00C31B3E">
        <w:rPr>
          <w:sz w:val="32"/>
          <w:szCs w:val="32"/>
        </w:rPr>
        <w:t>вливается на цифре 3, значит: 7</w:t>
      </w:r>
      <w:r w:rsidR="008E77F5" w:rsidRPr="00E00D59">
        <w:rPr>
          <w:sz w:val="32"/>
          <w:szCs w:val="32"/>
        </w:rPr>
        <w:t>-4=3.</w:t>
      </w:r>
    </w:p>
    <w:p w:rsidR="00A344AF" w:rsidRPr="00E00D59" w:rsidRDefault="00A344AF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00D5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1365885</wp:posOffset>
            </wp:positionH>
            <wp:positionV relativeFrom="paragraph">
              <wp:posOffset>138430</wp:posOffset>
            </wp:positionV>
            <wp:extent cx="2500630" cy="372110"/>
            <wp:effectExtent l="19050" t="0" r="0" b="0"/>
            <wp:wrapNone/>
            <wp:docPr id="60" name="Рисунок 60" descr="C:\Users\Olga\Desktop\конспекты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Olga\Desktop\конспекты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7F5" w:rsidRPr="00E00D59" w:rsidRDefault="008E77F5" w:rsidP="00464A9B">
      <w:pPr>
        <w:framePr w:wrap="none" w:vAnchor="page" w:hAnchor="page" w:x="1579" w:y="2411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D7CD9" w:rsidRPr="00E00D59" w:rsidRDefault="00CD7CD9" w:rsidP="00CD7CD9">
      <w:pPr>
        <w:pStyle w:val="22"/>
        <w:framePr w:w="2614" w:h="1474" w:hRule="exact" w:wrap="none" w:vAnchor="page" w:hAnchor="page" w:x="9143" w:y="4321"/>
        <w:shd w:val="clear" w:color="auto" w:fill="auto"/>
        <w:spacing w:after="0" w:line="240" w:lineRule="auto"/>
        <w:ind w:right="140"/>
        <w:rPr>
          <w:sz w:val="32"/>
          <w:szCs w:val="32"/>
        </w:rPr>
      </w:pPr>
    </w:p>
    <w:p w:rsidR="00CD7CD9" w:rsidRPr="00E00D59" w:rsidRDefault="00CD7CD9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D7CD9" w:rsidRPr="00E00D59" w:rsidRDefault="00CD7CD9" w:rsidP="00464A9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E78E6" w:rsidRPr="00E00D59" w:rsidRDefault="003E78E6" w:rsidP="00464A9B">
      <w:pPr>
        <w:pStyle w:val="22"/>
        <w:shd w:val="clear" w:color="auto" w:fill="auto"/>
        <w:spacing w:after="0" w:line="240" w:lineRule="auto"/>
        <w:ind w:firstLine="440"/>
        <w:rPr>
          <w:sz w:val="32"/>
          <w:szCs w:val="32"/>
        </w:rPr>
      </w:pPr>
    </w:p>
    <w:p w:rsidR="008E77F5" w:rsidRPr="00E00D59" w:rsidRDefault="008E77F5" w:rsidP="00464A9B">
      <w:pPr>
        <w:pStyle w:val="22"/>
        <w:shd w:val="clear" w:color="auto" w:fill="auto"/>
        <w:spacing w:after="0" w:line="240" w:lineRule="auto"/>
        <w:ind w:firstLine="440"/>
        <w:rPr>
          <w:sz w:val="32"/>
          <w:szCs w:val="32"/>
        </w:rPr>
      </w:pPr>
      <w:r w:rsidRPr="00E00D59">
        <w:rPr>
          <w:sz w:val="32"/>
          <w:szCs w:val="32"/>
        </w:rPr>
        <w:t>При использовании арифметической линейки дети исполь</w:t>
      </w:r>
      <w:r w:rsidRPr="00E00D59">
        <w:rPr>
          <w:sz w:val="32"/>
          <w:szCs w:val="32"/>
        </w:rPr>
        <w:softHyphen/>
        <w:t>зуют сразу три вида анализаторов: зрительные, слуховые и мотор</w:t>
      </w:r>
      <w:r w:rsidRPr="00E00D59">
        <w:rPr>
          <w:sz w:val="32"/>
          <w:szCs w:val="32"/>
        </w:rPr>
        <w:softHyphen/>
        <w:t>ные (двигательные).</w:t>
      </w:r>
    </w:p>
    <w:p w:rsidR="008E77F5" w:rsidRPr="00E00D59" w:rsidRDefault="008E77F5" w:rsidP="00CA60E0">
      <w:pPr>
        <w:pStyle w:val="22"/>
        <w:shd w:val="clear" w:color="auto" w:fill="auto"/>
        <w:spacing w:after="0" w:line="240" w:lineRule="auto"/>
        <w:ind w:firstLine="460"/>
        <w:rPr>
          <w:sz w:val="32"/>
          <w:szCs w:val="32"/>
        </w:rPr>
      </w:pPr>
      <w:r w:rsidRPr="00E00D59">
        <w:rPr>
          <w:sz w:val="32"/>
          <w:szCs w:val="32"/>
        </w:rPr>
        <w:t>Благодаря этому после выполнения операций сложения и вы</w:t>
      </w:r>
      <w:r w:rsidRPr="00E00D59">
        <w:rPr>
          <w:sz w:val="32"/>
          <w:szCs w:val="32"/>
        </w:rPr>
        <w:softHyphen/>
        <w:t>читания с помощью арифметической линейки дети легко перехо</w:t>
      </w:r>
      <w:r w:rsidRPr="00E00D59">
        <w:rPr>
          <w:sz w:val="32"/>
          <w:szCs w:val="32"/>
        </w:rPr>
        <w:softHyphen/>
        <w:t>дят к устному сложени</w:t>
      </w:r>
      <w:r w:rsidR="003E78E6" w:rsidRPr="00E00D59">
        <w:rPr>
          <w:sz w:val="32"/>
          <w:szCs w:val="32"/>
        </w:rPr>
        <w:t>ю и вычитанию чисел в пределах 10</w:t>
      </w:r>
      <w:r w:rsidRPr="00E00D59">
        <w:rPr>
          <w:sz w:val="32"/>
          <w:szCs w:val="32"/>
        </w:rPr>
        <w:t>.</w:t>
      </w:r>
    </w:p>
    <w:p w:rsidR="008E77F5" w:rsidRPr="00E00D59" w:rsidRDefault="008E77F5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Примеры у разных подгрупп получатся такими;</w:t>
      </w:r>
    </w:p>
    <w:p w:rsidR="003E78E6" w:rsidRPr="00E00D59" w:rsidRDefault="003E78E6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Красная подгруппа  1+3+1+3=</w:t>
      </w:r>
    </w:p>
    <w:p w:rsidR="003E78E6" w:rsidRPr="00E00D59" w:rsidRDefault="003E78E6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Желтая подгруппа   1+3+2+4=</w:t>
      </w:r>
    </w:p>
    <w:p w:rsidR="003E78E6" w:rsidRPr="00E00D59" w:rsidRDefault="003E78E6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Зеленая подгруппа  5+1+3+1=</w:t>
      </w:r>
    </w:p>
    <w:p w:rsidR="003E78E6" w:rsidRPr="00E00D59" w:rsidRDefault="003E78E6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  <w:r w:rsidRPr="00E00D59">
        <w:rPr>
          <w:sz w:val="32"/>
          <w:szCs w:val="32"/>
        </w:rPr>
        <w:t>Синяя подгруппа      4+4+1=</w:t>
      </w:r>
    </w:p>
    <w:p w:rsidR="003C598A" w:rsidRPr="00E00D59" w:rsidRDefault="003C598A" w:rsidP="000D58A0">
      <w:pPr>
        <w:pStyle w:val="22"/>
        <w:shd w:val="clear" w:color="auto" w:fill="auto"/>
        <w:spacing w:after="0" w:line="240" w:lineRule="auto"/>
        <w:jc w:val="left"/>
        <w:rPr>
          <w:sz w:val="32"/>
          <w:szCs w:val="32"/>
        </w:rPr>
      </w:pPr>
    </w:p>
    <w:p w:rsidR="003C598A" w:rsidRPr="00E00D59" w:rsidRDefault="00FB6AE6" w:rsidP="000D58A0">
      <w:pPr>
        <w:pStyle w:val="22"/>
        <w:shd w:val="clear" w:color="auto" w:fill="auto"/>
        <w:spacing w:after="0" w:line="240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</w:t>
      </w:r>
    </w:p>
    <w:p w:rsidR="008E77F5" w:rsidRPr="00E00D59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Как вы думаете, каким образом мы можем сложить сразу не</w:t>
      </w:r>
      <w:r w:rsidR="008E77F5" w:rsidRPr="00E00D59">
        <w:rPr>
          <w:sz w:val="32"/>
          <w:szCs w:val="32"/>
        </w:rPr>
        <w:softHyphen/>
        <w:t>сколько чисел? Два числа мы складывать умеем, а как сложить три или четыре числа?</w:t>
      </w:r>
    </w:p>
    <w:p w:rsidR="008E77F5" w:rsidRPr="00E00D59" w:rsidRDefault="008E77F5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 w:rsidRPr="00E00D59">
        <w:rPr>
          <w:sz w:val="32"/>
          <w:szCs w:val="32"/>
        </w:rPr>
        <w:t>Дети самостоятельно или с помощью воспитателя приходят к выводу, что складывать числа надо последовательно, друг за другом, затем выполняют сложение. Примеры решаются каждым ребенком индивидуально, сверяясь друг с другом, таким образом, проверяя свои действия.</w:t>
      </w:r>
    </w:p>
    <w:p w:rsidR="008E77F5" w:rsidRPr="00E00D59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Теперь давайте выясним, чей маршрут к остановке оказался са</w:t>
      </w:r>
      <w:r w:rsidR="008E77F5" w:rsidRPr="00E00D59">
        <w:rPr>
          <w:sz w:val="32"/>
          <w:szCs w:val="32"/>
        </w:rPr>
        <w:softHyphen/>
        <w:t>мым коротким.</w:t>
      </w:r>
    </w:p>
    <w:p w:rsidR="008E77F5" w:rsidRPr="00E00D59" w:rsidRDefault="008E77F5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 w:rsidRPr="00E00D59">
        <w:rPr>
          <w:sz w:val="32"/>
          <w:szCs w:val="32"/>
        </w:rPr>
        <w:t>Воспитатель записывает на доске получившиеся у детей резуль</w:t>
      </w:r>
      <w:r w:rsidRPr="00E00D59">
        <w:rPr>
          <w:sz w:val="32"/>
          <w:szCs w:val="32"/>
        </w:rPr>
        <w:softHyphen/>
        <w:t xml:space="preserve">таты; 8, 10, 10 и 9. Сравнивая их, дети приходят к выводу, </w:t>
      </w:r>
      <w:r w:rsidRPr="00E00D59">
        <w:rPr>
          <w:sz w:val="32"/>
          <w:szCs w:val="32"/>
        </w:rPr>
        <w:lastRenderedPageBreak/>
        <w:t>что мар</w:t>
      </w:r>
      <w:r w:rsidRPr="00E00D59">
        <w:rPr>
          <w:sz w:val="32"/>
          <w:szCs w:val="32"/>
        </w:rPr>
        <w:softHyphen/>
        <w:t>шрут красной подгруппы был самым коротким.</w:t>
      </w:r>
    </w:p>
    <w:p w:rsidR="00FB6AE6" w:rsidRDefault="00C31B3E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 xml:space="preserve">А мне кажется, что есть еще более короткий путь. Посмотрите на эту стрелку </w:t>
      </w:r>
      <w:r w:rsidR="008E77F5" w:rsidRPr="00E00D59">
        <w:rPr>
          <w:rStyle w:val="23"/>
          <w:sz w:val="32"/>
          <w:szCs w:val="32"/>
        </w:rPr>
        <w:t>(показывает стрелку, идущую через перекресток).</w:t>
      </w:r>
      <w:r w:rsidR="008E77F5" w:rsidRPr="00E00D59">
        <w:rPr>
          <w:sz w:val="32"/>
          <w:szCs w:val="32"/>
        </w:rPr>
        <w:t xml:space="preserve"> По</w:t>
      </w:r>
      <w:r w:rsidR="008E77F5" w:rsidRPr="00E00D59">
        <w:rPr>
          <w:sz w:val="32"/>
          <w:szCs w:val="32"/>
        </w:rPr>
        <w:softHyphen/>
        <w:t xml:space="preserve">пробуем решить пример, написанный над ней: 5 + 2 = 7. </w:t>
      </w:r>
    </w:p>
    <w:p w:rsidR="008E77F5" w:rsidRPr="00E00D59" w:rsidRDefault="00FB6AE6" w:rsidP="004F70D2">
      <w:pPr>
        <w:pStyle w:val="22"/>
        <w:shd w:val="clear" w:color="auto" w:fill="auto"/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Получается, что если идти по этой стрелке, мы доберемся до автобусной оста</w:t>
      </w:r>
      <w:r w:rsidR="008E77F5" w:rsidRPr="00E00D59">
        <w:rPr>
          <w:sz w:val="32"/>
          <w:szCs w:val="32"/>
        </w:rPr>
        <w:softHyphen/>
        <w:t>новки быстрее всего. Вы со мной согласны?</w:t>
      </w:r>
    </w:p>
    <w:p w:rsidR="008E32E0" w:rsidRPr="00E00D59" w:rsidRDefault="008E32E0" w:rsidP="00C31B3E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 w:rsidRPr="00E00D59">
        <w:rPr>
          <w:b/>
          <w:sz w:val="32"/>
          <w:szCs w:val="32"/>
        </w:rPr>
        <w:t>Дети:</w:t>
      </w:r>
      <w:r w:rsidRPr="00E00D59">
        <w:rPr>
          <w:sz w:val="32"/>
          <w:szCs w:val="32"/>
        </w:rPr>
        <w:t xml:space="preserve"> </w:t>
      </w:r>
      <w:r w:rsidR="00C31B3E">
        <w:rPr>
          <w:sz w:val="32"/>
          <w:szCs w:val="32"/>
        </w:rPr>
        <w:t xml:space="preserve">- </w:t>
      </w:r>
      <w:r w:rsidRPr="00E00D59">
        <w:rPr>
          <w:sz w:val="32"/>
          <w:szCs w:val="32"/>
        </w:rPr>
        <w:t>Да.</w:t>
      </w:r>
    </w:p>
    <w:p w:rsidR="008E77F5" w:rsidRPr="00E00D59" w:rsidRDefault="008E77F5" w:rsidP="004F70D2">
      <w:pPr>
        <w:pStyle w:val="22"/>
        <w:shd w:val="clear" w:color="auto" w:fill="auto"/>
        <w:spacing w:after="134" w:line="240" w:lineRule="auto"/>
        <w:ind w:firstLine="708"/>
        <w:rPr>
          <w:sz w:val="32"/>
          <w:szCs w:val="32"/>
        </w:rPr>
      </w:pPr>
      <w:r w:rsidRPr="00E00D59">
        <w:rPr>
          <w:sz w:val="32"/>
          <w:szCs w:val="32"/>
        </w:rPr>
        <w:t>После того как дети высказали свое мнение, воспитатель обобщает их ответы, одновременно напоминая правила безопасного перехода улицы: через перекрёсток пересекать проезжую часть нельзя. Мы можем перейти улицу только по переходу «зебра» (регулируемому светофором или нере</w:t>
      </w:r>
      <w:r w:rsidRPr="00E00D59">
        <w:rPr>
          <w:sz w:val="32"/>
          <w:szCs w:val="32"/>
        </w:rPr>
        <w:softHyphen/>
        <w:t>гулируемому), подземному или надземному.</w:t>
      </w:r>
    </w:p>
    <w:p w:rsidR="008E77F5" w:rsidRPr="00E00D59" w:rsidRDefault="008E77F5" w:rsidP="00464A9B">
      <w:pPr>
        <w:pStyle w:val="110"/>
        <w:shd w:val="clear" w:color="auto" w:fill="auto"/>
        <w:spacing w:before="0" w:after="57" w:line="240" w:lineRule="auto"/>
        <w:rPr>
          <w:b/>
          <w:sz w:val="32"/>
          <w:szCs w:val="32"/>
        </w:rPr>
      </w:pPr>
      <w:r w:rsidRPr="00E00D59">
        <w:rPr>
          <w:rStyle w:val="111"/>
          <w:b/>
          <w:sz w:val="32"/>
          <w:szCs w:val="32"/>
        </w:rPr>
        <w:t>Часть 3</w:t>
      </w:r>
    </w:p>
    <w:p w:rsidR="008E77F5" w:rsidRPr="00E00D59" w:rsidRDefault="008E77F5" w:rsidP="00464A9B">
      <w:pPr>
        <w:pStyle w:val="70"/>
        <w:shd w:val="clear" w:color="auto" w:fill="auto"/>
        <w:spacing w:after="168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>Геометрический конструктор</w:t>
      </w:r>
    </w:p>
    <w:p w:rsidR="008E77F5" w:rsidRPr="00E00D59" w:rsidRDefault="008E77F5" w:rsidP="00464A9B">
      <w:pPr>
        <w:pStyle w:val="50"/>
        <w:shd w:val="clear" w:color="auto" w:fill="auto"/>
        <w:spacing w:before="0" w:line="240" w:lineRule="auto"/>
        <w:jc w:val="left"/>
        <w:rPr>
          <w:b/>
          <w:i w:val="0"/>
          <w:sz w:val="32"/>
          <w:szCs w:val="32"/>
        </w:rPr>
      </w:pPr>
      <w:r w:rsidRPr="00E00D59">
        <w:rPr>
          <w:b/>
          <w:i w:val="0"/>
          <w:sz w:val="32"/>
          <w:szCs w:val="32"/>
        </w:rPr>
        <w:t>Воспитатель:</w:t>
      </w:r>
    </w:p>
    <w:p w:rsidR="008E77F5" w:rsidRPr="00E00D59" w:rsidRDefault="004F70D2" w:rsidP="00C31B3E">
      <w:pPr>
        <w:pStyle w:val="22"/>
        <w:shd w:val="clear" w:color="auto" w:fill="auto"/>
        <w:tabs>
          <w:tab w:val="left" w:pos="64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C31B3E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Итак, к остановке подъезжает автобус. Попробуйте представить себе, какой это автобус, и изобразите его с помощью геометрическо</w:t>
      </w:r>
      <w:r w:rsidR="008E77F5" w:rsidRPr="00E00D59">
        <w:rPr>
          <w:sz w:val="32"/>
          <w:szCs w:val="32"/>
        </w:rPr>
        <w:softHyphen/>
        <w:t>го конструктора. Коробочки с конструкторами лежат на ваших столах.</w:t>
      </w:r>
    </w:p>
    <w:p w:rsidR="00CA60E0" w:rsidRPr="00C31B3E" w:rsidRDefault="008E77F5" w:rsidP="00464A9B">
      <w:pPr>
        <w:pStyle w:val="50"/>
        <w:shd w:val="clear" w:color="auto" w:fill="auto"/>
        <w:spacing w:before="0" w:after="138" w:line="240" w:lineRule="auto"/>
        <w:ind w:firstLine="460"/>
        <w:rPr>
          <w:b/>
          <w:sz w:val="32"/>
          <w:szCs w:val="32"/>
        </w:rPr>
      </w:pPr>
      <w:r w:rsidRPr="00C31B3E">
        <w:rPr>
          <w:b/>
          <w:sz w:val="32"/>
          <w:szCs w:val="32"/>
        </w:rPr>
        <w:t xml:space="preserve">В ходе выполнении задания воспитатель задает детям вопросы: из каких геометрических фигур состоит изображение автобуса? сколько квадратов (прямоугольников) ты использовал </w:t>
      </w:r>
      <w:r w:rsidR="00C31B3E">
        <w:rPr>
          <w:b/>
          <w:sz w:val="32"/>
          <w:szCs w:val="32"/>
        </w:rPr>
        <w:t>для изображения своего автобуса</w:t>
      </w:r>
      <w:r w:rsidRPr="00C31B3E">
        <w:rPr>
          <w:b/>
          <w:sz w:val="32"/>
          <w:szCs w:val="32"/>
        </w:rPr>
        <w:t>? и др.</w:t>
      </w:r>
    </w:p>
    <w:p w:rsidR="008E77F5" w:rsidRPr="00E00D59" w:rsidRDefault="008E77F5" w:rsidP="00464A9B">
      <w:pPr>
        <w:pStyle w:val="80"/>
        <w:shd w:val="clear" w:color="auto" w:fill="auto"/>
        <w:spacing w:before="0" w:after="73" w:line="240" w:lineRule="auto"/>
        <w:rPr>
          <w:rStyle w:val="81"/>
          <w:b/>
          <w:sz w:val="32"/>
          <w:szCs w:val="32"/>
        </w:rPr>
      </w:pPr>
      <w:r w:rsidRPr="00E00D59">
        <w:rPr>
          <w:rStyle w:val="81"/>
          <w:b/>
          <w:sz w:val="32"/>
          <w:szCs w:val="32"/>
        </w:rPr>
        <w:t>Часть 4</w:t>
      </w:r>
    </w:p>
    <w:p w:rsidR="008E77F5" w:rsidRPr="00E00D59" w:rsidRDefault="008E77F5" w:rsidP="00FB6AE6">
      <w:pPr>
        <w:pStyle w:val="70"/>
        <w:shd w:val="clear" w:color="auto" w:fill="auto"/>
        <w:spacing w:after="165" w:line="240" w:lineRule="auto"/>
        <w:rPr>
          <w:sz w:val="32"/>
          <w:szCs w:val="32"/>
        </w:rPr>
      </w:pPr>
      <w:r w:rsidRPr="00E00D59">
        <w:rPr>
          <w:sz w:val="32"/>
          <w:szCs w:val="32"/>
        </w:rPr>
        <w:t>Логическая таблица</w:t>
      </w:r>
    </w:p>
    <w:p w:rsidR="008E77F5" w:rsidRPr="00E00D59" w:rsidRDefault="00FB6AE6" w:rsidP="00C31B3E">
      <w:pPr>
        <w:pStyle w:val="22"/>
        <w:shd w:val="clear" w:color="auto" w:fill="auto"/>
        <w:tabs>
          <w:tab w:val="left" w:pos="646"/>
        </w:tabs>
        <w:spacing w:after="0" w:line="240" w:lineRule="auto"/>
        <w:rPr>
          <w:sz w:val="32"/>
          <w:szCs w:val="32"/>
        </w:rPr>
      </w:pPr>
      <w:r>
        <w:rPr>
          <w:b/>
          <w:i/>
          <w:iCs/>
          <w:sz w:val="32"/>
          <w:szCs w:val="32"/>
        </w:rPr>
        <w:tab/>
      </w:r>
      <w:r w:rsidR="00C31B3E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Интересно смотреть из окна автобуса на проезжую часть ули</w:t>
      </w:r>
      <w:r w:rsidR="008E77F5" w:rsidRPr="00E00D59">
        <w:rPr>
          <w:sz w:val="32"/>
          <w:szCs w:val="32"/>
        </w:rPr>
        <w:softHyphen/>
        <w:t>цы. Мимо нас проезжают самые разные машины. Вс</w:t>
      </w:r>
      <w:r w:rsidR="008E77F5" w:rsidRPr="00E00D59">
        <w:rPr>
          <w:sz w:val="32"/>
          <w:szCs w:val="32"/>
          <w:lang w:val="en-US" w:bidi="en-US"/>
        </w:rPr>
        <w:t>e</w:t>
      </w:r>
      <w:r w:rsidR="008E77F5" w:rsidRPr="00E00D59">
        <w:rPr>
          <w:sz w:val="32"/>
          <w:szCs w:val="32"/>
          <w:lang w:bidi="en-US"/>
        </w:rPr>
        <w:t xml:space="preserve"> </w:t>
      </w:r>
      <w:r w:rsidR="008E77F5" w:rsidRPr="00E00D59">
        <w:rPr>
          <w:sz w:val="32"/>
          <w:szCs w:val="32"/>
        </w:rPr>
        <w:t>машины я за</w:t>
      </w:r>
      <w:r w:rsidR="008E77F5" w:rsidRPr="00E00D59">
        <w:rPr>
          <w:sz w:val="32"/>
          <w:szCs w:val="32"/>
        </w:rPr>
        <w:softHyphen/>
        <w:t>несла в таблицу. А одна клетка в нашей таблице пустая. Какую бы вы поместили машину на свободное место?</w:t>
      </w:r>
    </w:p>
    <w:p w:rsidR="008E77F5" w:rsidRPr="00E00D59" w:rsidRDefault="008E77F5" w:rsidP="00C31B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E77F5" w:rsidRPr="00C31B3E" w:rsidRDefault="008E77F5" w:rsidP="00FB6AE6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  <w:r w:rsidRPr="00C31B3E">
        <w:rPr>
          <w:b/>
          <w:sz w:val="32"/>
          <w:szCs w:val="32"/>
        </w:rPr>
        <w:t>Логические таблицы и раздаточный материал для них предлагают</w:t>
      </w:r>
      <w:r w:rsidRPr="00C31B3E">
        <w:rPr>
          <w:b/>
          <w:sz w:val="32"/>
          <w:szCs w:val="32"/>
        </w:rPr>
        <w:softHyphen/>
        <w:t>ся каждому ребенку. Задание выполняется каждым индивидуально, Воспитатель показывает детям пример рассуждения.</w:t>
      </w:r>
    </w:p>
    <w:p w:rsidR="008E32E0" w:rsidRPr="00E00D59" w:rsidRDefault="00C31B3E" w:rsidP="00464A9B">
      <w:pPr>
        <w:pStyle w:val="22"/>
        <w:shd w:val="clear" w:color="auto" w:fill="auto"/>
        <w:spacing w:after="0" w:line="240" w:lineRule="auto"/>
        <w:ind w:firstLine="4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Посмотрите, каждая машина в таблице состоит из кабины, ку</w:t>
      </w:r>
      <w:r w:rsidR="008E77F5" w:rsidRPr="00E00D59">
        <w:rPr>
          <w:sz w:val="32"/>
          <w:szCs w:val="32"/>
        </w:rPr>
        <w:softHyphen/>
      </w:r>
      <w:r w:rsidR="008E77F5" w:rsidRPr="00E00D59">
        <w:rPr>
          <w:sz w:val="32"/>
          <w:szCs w:val="32"/>
        </w:rPr>
        <w:lastRenderedPageBreak/>
        <w:t xml:space="preserve">зова и колес. Сначала выберем кабину. Скажите, у машин в первой </w:t>
      </w:r>
      <w:r w:rsidR="008E32E0" w:rsidRPr="00E00D59">
        <w:rPr>
          <w:sz w:val="32"/>
          <w:szCs w:val="32"/>
        </w:rPr>
        <w:t>строке есть одинаковые кабины? А</w:t>
      </w:r>
      <w:r w:rsidR="008E77F5" w:rsidRPr="00E00D59">
        <w:rPr>
          <w:sz w:val="32"/>
          <w:szCs w:val="32"/>
        </w:rPr>
        <w:t xml:space="preserve"> во второй строке? А в первом столбце? Значит, в третьей строке у всех машин должны быть разные кабины. Но в третьей строке уже есть машины с прямоугольной ка</w:t>
      </w:r>
      <w:r w:rsidR="008E77F5" w:rsidRPr="00E00D59">
        <w:rPr>
          <w:sz w:val="32"/>
          <w:szCs w:val="32"/>
        </w:rPr>
        <w:softHyphen/>
        <w:t>биной и с кабиной в виде неправильного четырехугольника (трапе</w:t>
      </w:r>
      <w:r w:rsidR="008E77F5" w:rsidRPr="00E00D59">
        <w:rPr>
          <w:sz w:val="32"/>
          <w:szCs w:val="32"/>
        </w:rPr>
        <w:softHyphen/>
        <w:t>ции). Какой же должна быть кабина у нашей машины?</w:t>
      </w:r>
    </w:p>
    <w:p w:rsidR="008E32E0" w:rsidRPr="00E00D59" w:rsidRDefault="008E32E0" w:rsidP="004F70D2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 w:rsidRPr="004F70D2">
        <w:rPr>
          <w:b/>
          <w:sz w:val="32"/>
          <w:szCs w:val="32"/>
        </w:rPr>
        <w:t>Дети</w:t>
      </w:r>
      <w:r w:rsidR="00FB6AE6">
        <w:rPr>
          <w:b/>
          <w:i/>
          <w:sz w:val="32"/>
          <w:szCs w:val="32"/>
        </w:rPr>
        <w:t>:</w:t>
      </w:r>
      <w:r w:rsidR="004F70D2">
        <w:rPr>
          <w:b/>
          <w:i/>
          <w:sz w:val="32"/>
          <w:szCs w:val="32"/>
        </w:rPr>
        <w:t xml:space="preserve">- </w:t>
      </w:r>
      <w:r w:rsidRPr="00E00D59">
        <w:rPr>
          <w:sz w:val="32"/>
          <w:szCs w:val="32"/>
        </w:rPr>
        <w:t>Треугольной.</w:t>
      </w:r>
    </w:p>
    <w:p w:rsidR="008E77F5" w:rsidRPr="00E00D59" w:rsidRDefault="008E32E0" w:rsidP="004F70D2">
      <w:pPr>
        <w:pStyle w:val="22"/>
        <w:shd w:val="clear" w:color="auto" w:fill="auto"/>
        <w:spacing w:after="0" w:line="240" w:lineRule="auto"/>
        <w:rPr>
          <w:sz w:val="32"/>
          <w:szCs w:val="32"/>
        </w:rPr>
      </w:pPr>
      <w:r w:rsidRPr="00E00D59">
        <w:rPr>
          <w:b/>
          <w:sz w:val="32"/>
          <w:szCs w:val="32"/>
        </w:rPr>
        <w:t>Воспитатель</w:t>
      </w:r>
      <w:r w:rsidR="00FB6AE6">
        <w:rPr>
          <w:b/>
          <w:sz w:val="32"/>
          <w:szCs w:val="32"/>
        </w:rPr>
        <w:t>:</w:t>
      </w:r>
      <w:r w:rsidRPr="00E00D59">
        <w:rPr>
          <w:sz w:val="32"/>
          <w:szCs w:val="32"/>
        </w:rPr>
        <w:t xml:space="preserve"> </w:t>
      </w:r>
      <w:r w:rsidR="004F70D2">
        <w:rPr>
          <w:sz w:val="32"/>
          <w:szCs w:val="32"/>
        </w:rPr>
        <w:t xml:space="preserve">- </w:t>
      </w:r>
      <w:r w:rsidRPr="00E00D59">
        <w:rPr>
          <w:sz w:val="32"/>
          <w:szCs w:val="32"/>
        </w:rPr>
        <w:t>Правильно, треугольной. А</w:t>
      </w:r>
      <w:r w:rsidR="008E77F5" w:rsidRPr="00E00D59">
        <w:rPr>
          <w:sz w:val="32"/>
          <w:szCs w:val="32"/>
        </w:rPr>
        <w:t xml:space="preserve"> теперь давайте выясним, каким должен быть кузов?</w:t>
      </w:r>
    </w:p>
    <w:p w:rsidR="00FB6AE6" w:rsidRDefault="00FB6AE6" w:rsidP="00464A9B">
      <w:pPr>
        <w:pStyle w:val="50"/>
        <w:shd w:val="clear" w:color="auto" w:fill="auto"/>
        <w:spacing w:before="0" w:after="138" w:line="240" w:lineRule="auto"/>
        <w:ind w:firstLine="460"/>
        <w:rPr>
          <w:b/>
          <w:sz w:val="32"/>
          <w:szCs w:val="32"/>
        </w:rPr>
      </w:pPr>
    </w:p>
    <w:p w:rsidR="008E77F5" w:rsidRPr="004F70D2" w:rsidRDefault="008E77F5" w:rsidP="00464A9B">
      <w:pPr>
        <w:pStyle w:val="50"/>
        <w:shd w:val="clear" w:color="auto" w:fill="auto"/>
        <w:spacing w:before="0" w:after="138" w:line="240" w:lineRule="auto"/>
        <w:ind w:firstLine="460"/>
        <w:rPr>
          <w:b/>
          <w:sz w:val="32"/>
          <w:szCs w:val="32"/>
        </w:rPr>
      </w:pPr>
      <w:r w:rsidRPr="004F70D2">
        <w:rPr>
          <w:b/>
          <w:sz w:val="32"/>
          <w:szCs w:val="32"/>
        </w:rPr>
        <w:t>Рассуждая аналогично, дети находят подходящий кузов треуголь</w:t>
      </w:r>
      <w:r w:rsidRPr="004F70D2">
        <w:rPr>
          <w:b/>
          <w:sz w:val="32"/>
          <w:szCs w:val="32"/>
        </w:rPr>
        <w:softHyphen/>
        <w:t>ной формы. При выборе колес рассуждение строится иначе: в первой строке колеса у всех трех машин одинаковые, во второй строке есть та же закономерность, значит, для нашей машины мы выберем колеса такие же, как и у двух других машин в третьей строке, — белые, с толстыми шинами. Воспитатель просит детей объяснить свой выбор, помогая им строить высказывания типа рассуждений, с использовани</w:t>
      </w:r>
      <w:r w:rsidRPr="004F70D2">
        <w:rPr>
          <w:b/>
          <w:sz w:val="32"/>
          <w:szCs w:val="32"/>
        </w:rPr>
        <w:softHyphen/>
        <w:t xml:space="preserve">ем </w:t>
      </w:r>
      <w:r w:rsidR="004F70D2">
        <w:rPr>
          <w:b/>
          <w:sz w:val="32"/>
          <w:szCs w:val="32"/>
        </w:rPr>
        <w:t>слов «поэтому», «следовательно»,</w:t>
      </w:r>
      <w:r w:rsidRPr="004F70D2">
        <w:rPr>
          <w:b/>
          <w:sz w:val="32"/>
          <w:szCs w:val="32"/>
        </w:rPr>
        <w:t xml:space="preserve"> «значит».</w:t>
      </w:r>
    </w:p>
    <w:p w:rsidR="008E77F5" w:rsidRPr="00E00D59" w:rsidRDefault="008E77F5" w:rsidP="00464A9B">
      <w:pPr>
        <w:pStyle w:val="80"/>
        <w:shd w:val="clear" w:color="auto" w:fill="auto"/>
        <w:spacing w:before="0" w:after="73" w:line="240" w:lineRule="auto"/>
        <w:rPr>
          <w:b/>
          <w:sz w:val="32"/>
          <w:szCs w:val="32"/>
        </w:rPr>
      </w:pPr>
      <w:r w:rsidRPr="00E00D59">
        <w:rPr>
          <w:rStyle w:val="81"/>
          <w:b/>
          <w:sz w:val="32"/>
          <w:szCs w:val="32"/>
        </w:rPr>
        <w:t>Часть 5</w:t>
      </w:r>
    </w:p>
    <w:p w:rsidR="008E77F5" w:rsidRPr="00E00D59" w:rsidRDefault="008E77F5" w:rsidP="00464A9B">
      <w:pPr>
        <w:pStyle w:val="20"/>
        <w:shd w:val="clear" w:color="auto" w:fill="auto"/>
        <w:spacing w:before="0" w:after="173" w:line="240" w:lineRule="auto"/>
        <w:rPr>
          <w:sz w:val="32"/>
          <w:szCs w:val="32"/>
        </w:rPr>
      </w:pPr>
      <w:bookmarkStart w:id="1" w:name="bookmark2"/>
      <w:r w:rsidRPr="00E00D59">
        <w:rPr>
          <w:rStyle w:val="295pt"/>
          <w:sz w:val="32"/>
          <w:szCs w:val="32"/>
        </w:rPr>
        <w:t>Выход из занятия</w:t>
      </w:r>
      <w:bookmarkEnd w:id="1"/>
    </w:p>
    <w:p w:rsidR="008E77F5" w:rsidRPr="00E00D59" w:rsidRDefault="008E77F5" w:rsidP="00464A9B">
      <w:pPr>
        <w:pStyle w:val="50"/>
        <w:shd w:val="clear" w:color="auto" w:fill="auto"/>
        <w:spacing w:before="0" w:line="240" w:lineRule="auto"/>
        <w:jc w:val="left"/>
        <w:rPr>
          <w:b/>
          <w:i w:val="0"/>
          <w:sz w:val="32"/>
          <w:szCs w:val="32"/>
        </w:rPr>
      </w:pPr>
      <w:r w:rsidRPr="00E00D59">
        <w:rPr>
          <w:b/>
          <w:i w:val="0"/>
          <w:sz w:val="32"/>
          <w:szCs w:val="32"/>
        </w:rPr>
        <w:t>Воспитатель:</w:t>
      </w:r>
    </w:p>
    <w:p w:rsidR="008E77F5" w:rsidRPr="004F70D2" w:rsidRDefault="00FB6AE6" w:rsidP="00FB6AE6">
      <w:pPr>
        <w:pStyle w:val="22"/>
        <w:shd w:val="clear" w:color="auto" w:fill="auto"/>
        <w:tabs>
          <w:tab w:val="left" w:pos="646"/>
        </w:tabs>
        <w:spacing w:after="0" w:line="240" w:lineRule="auto"/>
        <w:jc w:val="left"/>
        <w:rPr>
          <w:b/>
          <w:i/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8E77F5" w:rsidRPr="00E00D59">
        <w:rPr>
          <w:sz w:val="32"/>
          <w:szCs w:val="32"/>
        </w:rPr>
        <w:t>Во</w:t>
      </w:r>
      <w:r w:rsidR="004F70D2">
        <w:rPr>
          <w:sz w:val="32"/>
          <w:szCs w:val="32"/>
        </w:rPr>
        <w:t>т мы и</w:t>
      </w:r>
      <w:r w:rsidR="008E77F5" w:rsidRPr="00E00D59">
        <w:rPr>
          <w:rStyle w:val="2Tahoma75pt0pt"/>
          <w:rFonts w:ascii="Times New Roman" w:hAnsi="Times New Roman" w:cs="Times New Roman"/>
          <w:sz w:val="32"/>
          <w:szCs w:val="32"/>
        </w:rPr>
        <w:t xml:space="preserve"> </w:t>
      </w:r>
      <w:r w:rsidR="008E32E0" w:rsidRPr="00E00D59">
        <w:rPr>
          <w:sz w:val="32"/>
          <w:szCs w:val="32"/>
        </w:rPr>
        <w:t>добрались до д</w:t>
      </w:r>
      <w:r w:rsidR="008E77F5" w:rsidRPr="00E00D59">
        <w:rPr>
          <w:sz w:val="32"/>
          <w:szCs w:val="32"/>
        </w:rPr>
        <w:t xml:space="preserve">омика Кубарика. Он нас встречает. </w:t>
      </w:r>
      <w:r w:rsidR="008E77F5" w:rsidRPr="004F70D2">
        <w:rPr>
          <w:rStyle w:val="23"/>
          <w:b/>
          <w:i w:val="0"/>
          <w:sz w:val="32"/>
          <w:szCs w:val="32"/>
        </w:rPr>
        <w:t>Кубарик:</w:t>
      </w:r>
    </w:p>
    <w:p w:rsidR="008E77F5" w:rsidRPr="00E00D59" w:rsidRDefault="00FB6AE6" w:rsidP="004F70D2">
      <w:pPr>
        <w:pStyle w:val="22"/>
        <w:shd w:val="clear" w:color="auto" w:fill="auto"/>
        <w:tabs>
          <w:tab w:val="left" w:pos="649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4F70D2">
        <w:rPr>
          <w:sz w:val="32"/>
          <w:szCs w:val="32"/>
        </w:rPr>
        <w:t xml:space="preserve">- </w:t>
      </w:r>
      <w:r w:rsidR="008E77F5" w:rsidRPr="00E00D59">
        <w:rPr>
          <w:sz w:val="32"/>
          <w:szCs w:val="32"/>
        </w:rPr>
        <w:t>Как я рал вас видеть! Вам пришлось преодолеть много испы</w:t>
      </w:r>
      <w:r w:rsidR="008E77F5" w:rsidRPr="00E00D59">
        <w:rPr>
          <w:sz w:val="32"/>
          <w:szCs w:val="32"/>
        </w:rPr>
        <w:softHyphen/>
        <w:t>таний на пути сюда: вы учились складывать несколько чисел, вспом</w:t>
      </w:r>
      <w:r w:rsidR="008E77F5" w:rsidRPr="00E00D59">
        <w:rPr>
          <w:sz w:val="32"/>
          <w:szCs w:val="32"/>
        </w:rPr>
        <w:softHyphen/>
        <w:t>нили правила дорожного движения, смогли определить недостаю</w:t>
      </w:r>
      <w:r w:rsidR="008E77F5" w:rsidRPr="00E00D59">
        <w:rPr>
          <w:sz w:val="32"/>
          <w:szCs w:val="32"/>
        </w:rPr>
        <w:softHyphen/>
        <w:t>щую машину, умело строили автобусы из геометрических фигур. Вы сегодня славно потрудились. Поэтому я приготовил для вас подарки.</w:t>
      </w:r>
    </w:p>
    <w:p w:rsidR="00FB6AE6" w:rsidRDefault="00FB6AE6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</w:p>
    <w:p w:rsidR="008E77F5" w:rsidRDefault="008E77F5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  <w:r w:rsidRPr="004F70D2">
        <w:rPr>
          <w:b/>
          <w:sz w:val="32"/>
          <w:szCs w:val="32"/>
        </w:rPr>
        <w:t>В качестве</w:t>
      </w:r>
      <w:r w:rsidR="008E32E0" w:rsidRPr="004F70D2">
        <w:rPr>
          <w:b/>
          <w:sz w:val="32"/>
          <w:szCs w:val="32"/>
        </w:rPr>
        <w:t xml:space="preserve"> подарков Кубарик вручает </w:t>
      </w:r>
      <w:r w:rsidRPr="004F70D2">
        <w:rPr>
          <w:b/>
          <w:sz w:val="32"/>
          <w:szCs w:val="32"/>
        </w:rPr>
        <w:t>детям картинки для раскрашивания с изображением различных видов городского транс</w:t>
      </w:r>
      <w:r w:rsidRPr="004F70D2">
        <w:rPr>
          <w:b/>
          <w:sz w:val="32"/>
          <w:szCs w:val="32"/>
        </w:rPr>
        <w:softHyphen/>
        <w:t>порта, легковых и грузовых машин. Это могут быть и маленькие ма</w:t>
      </w:r>
      <w:r w:rsidRPr="004F70D2">
        <w:rPr>
          <w:b/>
          <w:sz w:val="32"/>
          <w:szCs w:val="32"/>
        </w:rPr>
        <w:softHyphen/>
        <w:t>шинки для настольной игры, которые дети раньше не видели. Вручив их ребятам. Кубарик предлагает поиграть с использованием макета улиц города.</w:t>
      </w:r>
    </w:p>
    <w:p w:rsidR="00FB6AE6" w:rsidRPr="004F70D2" w:rsidRDefault="00FB6AE6" w:rsidP="00464A9B">
      <w:pPr>
        <w:pStyle w:val="50"/>
        <w:shd w:val="clear" w:color="auto" w:fill="auto"/>
        <w:spacing w:before="0" w:line="240" w:lineRule="auto"/>
        <w:ind w:firstLine="460"/>
        <w:rPr>
          <w:b/>
          <w:sz w:val="32"/>
          <w:szCs w:val="32"/>
        </w:rPr>
      </w:pPr>
      <w:r w:rsidRPr="00FB6AE6">
        <w:rPr>
          <w:b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-635030</wp:posOffset>
            </wp:positionV>
            <wp:extent cx="7443736" cy="4688959"/>
            <wp:effectExtent l="19050" t="0" r="4814" b="0"/>
            <wp:wrapNone/>
            <wp:docPr id="2" name="Рисунок 63" descr="C:\Users\Olga\Desktop\конспекты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Olga\Desktop\конспекты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736" cy="468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6AE6" w:rsidRPr="004F70D2" w:rsidSect="00E00D59">
      <w:pgSz w:w="11907" w:h="16839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2DA5"/>
    <w:multiLevelType w:val="multilevel"/>
    <w:tmpl w:val="9BE29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149AB"/>
    <w:multiLevelType w:val="hybridMultilevel"/>
    <w:tmpl w:val="C7B6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0CAF"/>
    <w:multiLevelType w:val="multilevel"/>
    <w:tmpl w:val="4704D56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C1F3B"/>
    <w:multiLevelType w:val="hybridMultilevel"/>
    <w:tmpl w:val="AA52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04F10"/>
    <w:multiLevelType w:val="multilevel"/>
    <w:tmpl w:val="BA4EB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C2008"/>
    <w:multiLevelType w:val="multilevel"/>
    <w:tmpl w:val="28C21A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24390"/>
    <w:multiLevelType w:val="multilevel"/>
    <w:tmpl w:val="7C08A24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F3717"/>
    <w:multiLevelType w:val="multilevel"/>
    <w:tmpl w:val="6D6C5AB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7B2D90"/>
    <w:multiLevelType w:val="multilevel"/>
    <w:tmpl w:val="3558C8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E77F5"/>
    <w:rsid w:val="00002B72"/>
    <w:rsid w:val="00040C12"/>
    <w:rsid w:val="000757C3"/>
    <w:rsid w:val="000D58A0"/>
    <w:rsid w:val="001616CE"/>
    <w:rsid w:val="001C2F57"/>
    <w:rsid w:val="001C689C"/>
    <w:rsid w:val="0020425C"/>
    <w:rsid w:val="0022564B"/>
    <w:rsid w:val="002316EA"/>
    <w:rsid w:val="002E64AD"/>
    <w:rsid w:val="00345631"/>
    <w:rsid w:val="00395940"/>
    <w:rsid w:val="003C598A"/>
    <w:rsid w:val="003E617D"/>
    <w:rsid w:val="003E78E6"/>
    <w:rsid w:val="00464A9B"/>
    <w:rsid w:val="00483E9D"/>
    <w:rsid w:val="004F70D2"/>
    <w:rsid w:val="00513F48"/>
    <w:rsid w:val="005C26C9"/>
    <w:rsid w:val="005F2D0E"/>
    <w:rsid w:val="006626AC"/>
    <w:rsid w:val="006D5489"/>
    <w:rsid w:val="0072517C"/>
    <w:rsid w:val="007962D4"/>
    <w:rsid w:val="007B5351"/>
    <w:rsid w:val="007C7B10"/>
    <w:rsid w:val="00874D95"/>
    <w:rsid w:val="008B0594"/>
    <w:rsid w:val="008C7AC2"/>
    <w:rsid w:val="008E32E0"/>
    <w:rsid w:val="008E6BAF"/>
    <w:rsid w:val="008E77F5"/>
    <w:rsid w:val="009302CE"/>
    <w:rsid w:val="009550E4"/>
    <w:rsid w:val="009A00F8"/>
    <w:rsid w:val="009E2E74"/>
    <w:rsid w:val="00A13500"/>
    <w:rsid w:val="00A27A3D"/>
    <w:rsid w:val="00A344AF"/>
    <w:rsid w:val="00A866DC"/>
    <w:rsid w:val="00B53E85"/>
    <w:rsid w:val="00B7543C"/>
    <w:rsid w:val="00B824CE"/>
    <w:rsid w:val="00BA03E8"/>
    <w:rsid w:val="00BA7E61"/>
    <w:rsid w:val="00BB725B"/>
    <w:rsid w:val="00BC18E3"/>
    <w:rsid w:val="00BD3861"/>
    <w:rsid w:val="00C0697D"/>
    <w:rsid w:val="00C31B3E"/>
    <w:rsid w:val="00C44D87"/>
    <w:rsid w:val="00C95022"/>
    <w:rsid w:val="00CA60E0"/>
    <w:rsid w:val="00CD7CD9"/>
    <w:rsid w:val="00DF11C2"/>
    <w:rsid w:val="00E00D59"/>
    <w:rsid w:val="00E70BCD"/>
    <w:rsid w:val="00ED6CEB"/>
    <w:rsid w:val="00F102A1"/>
    <w:rsid w:val="00F25BCA"/>
    <w:rsid w:val="00F53D92"/>
    <w:rsid w:val="00F82E69"/>
    <w:rsid w:val="00FA0776"/>
    <w:rsid w:val="00FB6AE6"/>
    <w:rsid w:val="00FD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00" w:lineRule="exact"/>
        <w:ind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E77F5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10pt">
    <w:name w:val="Заголовок №1 + Малые прописные;Интервал 0 pt"/>
    <w:basedOn w:val="1"/>
    <w:rsid w:val="008E77F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8E77F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E77F5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8E77F5"/>
    <w:rPr>
      <w:smallCaps/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77F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E77F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95pt0pt">
    <w:name w:val="Основной текст (3) + 9;5 pt;Интервал 0 pt"/>
    <w:basedOn w:val="3"/>
    <w:rsid w:val="008E77F5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3Tahoma8pt">
    <w:name w:val="Основной текст (3) + Tahoma;8 pt;Курсив"/>
    <w:basedOn w:val="3"/>
    <w:rsid w:val="008E77F5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10">
    <w:name w:val="Заголовок №1"/>
    <w:basedOn w:val="a"/>
    <w:link w:val="1"/>
    <w:rsid w:val="008E77F5"/>
    <w:pPr>
      <w:widowControl w:val="0"/>
      <w:shd w:val="clear" w:color="auto" w:fill="FFFFFF"/>
      <w:spacing w:after="180" w:line="0" w:lineRule="atLeast"/>
      <w:ind w:right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20">
    <w:name w:val="Заголовок №2"/>
    <w:basedOn w:val="a"/>
    <w:link w:val="2"/>
    <w:rsid w:val="008E77F5"/>
    <w:pPr>
      <w:widowControl w:val="0"/>
      <w:shd w:val="clear" w:color="auto" w:fill="FFFFFF"/>
      <w:spacing w:before="180" w:after="180" w:line="197" w:lineRule="exact"/>
      <w:ind w:right="0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E77F5"/>
    <w:pPr>
      <w:widowControl w:val="0"/>
      <w:shd w:val="clear" w:color="auto" w:fill="FFFFFF"/>
      <w:spacing w:before="180" w:after="180" w:line="0" w:lineRule="atLeast"/>
      <w:ind w:right="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rsid w:val="008E77F5"/>
    <w:pPr>
      <w:widowControl w:val="0"/>
      <w:shd w:val="clear" w:color="auto" w:fill="FFFFFF"/>
      <w:spacing w:before="180" w:line="192" w:lineRule="exact"/>
      <w:ind w:right="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8E77F5"/>
    <w:pPr>
      <w:widowControl w:val="0"/>
      <w:shd w:val="clear" w:color="auto" w:fill="FFFFFF"/>
      <w:spacing w:after="180" w:line="0" w:lineRule="atLeast"/>
      <w:ind w:right="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3">
    <w:name w:val="Колонтитул_"/>
    <w:basedOn w:val="a0"/>
    <w:link w:val="a4"/>
    <w:rsid w:val="008E77F5"/>
    <w:rPr>
      <w:sz w:val="18"/>
      <w:szCs w:val="18"/>
      <w:shd w:val="clear" w:color="auto" w:fill="FFFFFF"/>
    </w:rPr>
  </w:style>
  <w:style w:type="paragraph" w:customStyle="1" w:styleId="a4">
    <w:name w:val="Колонтитул"/>
    <w:basedOn w:val="a"/>
    <w:link w:val="a3"/>
    <w:rsid w:val="008E77F5"/>
    <w:pPr>
      <w:widowControl w:val="0"/>
      <w:shd w:val="clear" w:color="auto" w:fill="FFFFFF"/>
      <w:spacing w:line="0" w:lineRule="atLeast"/>
      <w:ind w:right="0"/>
    </w:pPr>
    <w:rPr>
      <w:sz w:val="18"/>
      <w:szCs w:val="18"/>
    </w:rPr>
  </w:style>
  <w:style w:type="character" w:customStyle="1" w:styleId="21">
    <w:name w:val="Основной текст (2)_"/>
    <w:basedOn w:val="a0"/>
    <w:link w:val="22"/>
    <w:rsid w:val="008E77F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E77F5"/>
    <w:rPr>
      <w:spacing w:val="10"/>
      <w:sz w:val="14"/>
      <w:szCs w:val="14"/>
      <w:shd w:val="clear" w:color="auto" w:fill="FFFFFF"/>
    </w:rPr>
  </w:style>
  <w:style w:type="character" w:customStyle="1" w:styleId="6TimesNewRoman11pt0pt">
    <w:name w:val="Основной текст (6) + Times New Roman;11 pt;Интервал 0 pt"/>
    <w:basedOn w:val="6"/>
    <w:rsid w:val="008E77F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TimesNewRoman85pt0pt">
    <w:name w:val="Основной текст (6) + Times New Roman;8;5 pt;Малые прописные;Интервал 0 pt"/>
    <w:basedOn w:val="6"/>
    <w:rsid w:val="008E77F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E77F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1">
    <w:name w:val="Основной текст (5) + Не курсив"/>
    <w:basedOn w:val="5"/>
    <w:rsid w:val="008E77F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E77F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8E77F5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E77F5"/>
    <w:pPr>
      <w:widowControl w:val="0"/>
      <w:shd w:val="clear" w:color="auto" w:fill="FFFFFF"/>
      <w:spacing w:after="120" w:line="197" w:lineRule="exact"/>
      <w:ind w:right="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8E77F5"/>
    <w:pPr>
      <w:widowControl w:val="0"/>
      <w:shd w:val="clear" w:color="auto" w:fill="FFFFFF"/>
      <w:spacing w:before="120" w:line="336" w:lineRule="exact"/>
      <w:ind w:right="0"/>
      <w:jc w:val="center"/>
    </w:pPr>
    <w:rPr>
      <w:spacing w:val="10"/>
      <w:sz w:val="14"/>
      <w:szCs w:val="14"/>
    </w:rPr>
  </w:style>
  <w:style w:type="paragraph" w:customStyle="1" w:styleId="70">
    <w:name w:val="Основной текст (7)"/>
    <w:basedOn w:val="a"/>
    <w:link w:val="7"/>
    <w:rsid w:val="008E77F5"/>
    <w:pPr>
      <w:widowControl w:val="0"/>
      <w:shd w:val="clear" w:color="auto" w:fill="FFFFFF"/>
      <w:spacing w:line="0" w:lineRule="atLeast"/>
      <w:ind w:right="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8E77F5"/>
    <w:pPr>
      <w:widowControl w:val="0"/>
      <w:shd w:val="clear" w:color="auto" w:fill="FFFFFF"/>
      <w:spacing w:before="120" w:after="120" w:line="0" w:lineRule="atLeast"/>
      <w:ind w:right="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8E7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77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F5"/>
    <w:rPr>
      <w:rFonts w:ascii="Tahoma" w:hAnsi="Tahoma" w:cs="Tahoma"/>
      <w:sz w:val="16"/>
      <w:szCs w:val="16"/>
    </w:rPr>
  </w:style>
  <w:style w:type="character" w:customStyle="1" w:styleId="23">
    <w:name w:val="Основной текст (2) + Курсив"/>
    <w:basedOn w:val="21"/>
    <w:rsid w:val="008E77F5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1"/>
    <w:rsid w:val="008E77F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pt">
    <w:name w:val="Основной текст (2) + Tahoma;7 pt"/>
    <w:basedOn w:val="21"/>
    <w:rsid w:val="008E77F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8E77F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1">
    <w:name w:val="Основной текст (11) + Малые прописные"/>
    <w:basedOn w:val="11"/>
    <w:rsid w:val="008E77F5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8E77F5"/>
    <w:pPr>
      <w:widowControl w:val="0"/>
      <w:shd w:val="clear" w:color="auto" w:fill="FFFFFF"/>
      <w:spacing w:before="120" w:after="120" w:line="0" w:lineRule="atLeast"/>
      <w:ind w:right="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5pt">
    <w:name w:val="Заголовок №2 + 9;5 pt;Полужирный"/>
    <w:basedOn w:val="2"/>
    <w:rsid w:val="008E77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75pt0pt">
    <w:name w:val="Основной текст (2) + Tahoma;7;5 pt;Малые прописные;Интервал 0 pt"/>
    <w:basedOn w:val="21"/>
    <w:rsid w:val="008E77F5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EC31-7A6D-4019-839E-5D6F0908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30</cp:revision>
  <cp:lastPrinted>2022-02-03T05:38:00Z</cp:lastPrinted>
  <dcterms:created xsi:type="dcterms:W3CDTF">2014-09-21T17:17:00Z</dcterms:created>
  <dcterms:modified xsi:type="dcterms:W3CDTF">2022-02-03T05:52:00Z</dcterms:modified>
</cp:coreProperties>
</file>